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A7" w:rsidRPr="00D678A7" w:rsidRDefault="00D678A7" w:rsidP="00D678A7">
      <w:pPr>
        <w:suppressAutoHyphens/>
        <w:spacing w:line="240" w:lineRule="auto"/>
        <w:jc w:val="center"/>
        <w:rPr>
          <w:szCs w:val="28"/>
          <w:lang w:eastAsia="ar-SA"/>
        </w:rPr>
      </w:pPr>
      <w:r w:rsidRPr="00D678A7">
        <w:rPr>
          <w:noProof/>
          <w:szCs w:val="28"/>
          <w:lang w:eastAsia="ru-RU"/>
        </w:rPr>
        <w:drawing>
          <wp:anchor distT="0" distB="0" distL="114300" distR="114300" simplePos="0" relativeHeight="251659264" behindDoc="0" locked="0" layoutInCell="1" allowOverlap="1" wp14:anchorId="7250483E" wp14:editId="0CF06C36">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8A7" w:rsidRPr="00D678A7" w:rsidRDefault="00D678A7" w:rsidP="00D678A7">
      <w:pPr>
        <w:suppressAutoHyphens/>
        <w:spacing w:line="240" w:lineRule="auto"/>
        <w:jc w:val="center"/>
        <w:rPr>
          <w:szCs w:val="28"/>
          <w:lang w:eastAsia="ar-SA"/>
        </w:rPr>
      </w:pPr>
    </w:p>
    <w:p w:rsidR="00D678A7" w:rsidRPr="00D678A7" w:rsidRDefault="00D678A7" w:rsidP="00D678A7">
      <w:pPr>
        <w:suppressAutoHyphens/>
        <w:spacing w:line="240" w:lineRule="auto"/>
        <w:jc w:val="center"/>
        <w:rPr>
          <w:szCs w:val="28"/>
          <w:lang w:eastAsia="ar-SA"/>
        </w:rPr>
      </w:pPr>
      <w:r w:rsidRPr="00D678A7">
        <w:rPr>
          <w:szCs w:val="28"/>
          <w:lang w:eastAsia="ar-SA"/>
        </w:rPr>
        <w:t>МУНИЦИПАЛЬНОЕ ОБРАЗОВАНИЕ</w:t>
      </w:r>
    </w:p>
    <w:p w:rsidR="00D678A7" w:rsidRPr="00D678A7" w:rsidRDefault="00D678A7" w:rsidP="00D678A7">
      <w:pPr>
        <w:spacing w:line="240" w:lineRule="auto"/>
        <w:jc w:val="center"/>
        <w:rPr>
          <w:szCs w:val="28"/>
        </w:rPr>
      </w:pPr>
      <w:r w:rsidRPr="00D678A7">
        <w:rPr>
          <w:szCs w:val="28"/>
        </w:rPr>
        <w:t>ХАНТЫ-МАНСИЙСКИЙ РАЙОН</w:t>
      </w:r>
    </w:p>
    <w:p w:rsidR="00D678A7" w:rsidRPr="00D678A7" w:rsidRDefault="00D678A7" w:rsidP="00D678A7">
      <w:pPr>
        <w:spacing w:line="240" w:lineRule="auto"/>
        <w:jc w:val="center"/>
        <w:rPr>
          <w:szCs w:val="28"/>
        </w:rPr>
      </w:pPr>
      <w:r w:rsidRPr="00D678A7">
        <w:rPr>
          <w:szCs w:val="28"/>
        </w:rPr>
        <w:t>Ханты-Мансийский автономный округ – Югра</w:t>
      </w:r>
    </w:p>
    <w:p w:rsidR="00D678A7" w:rsidRPr="00D678A7" w:rsidRDefault="00D678A7" w:rsidP="00D678A7">
      <w:pPr>
        <w:spacing w:line="240" w:lineRule="auto"/>
        <w:jc w:val="center"/>
        <w:rPr>
          <w:szCs w:val="28"/>
        </w:rPr>
      </w:pPr>
    </w:p>
    <w:p w:rsidR="00D678A7" w:rsidRPr="00D678A7" w:rsidRDefault="00D678A7" w:rsidP="00D678A7">
      <w:pPr>
        <w:tabs>
          <w:tab w:val="left" w:pos="5103"/>
        </w:tabs>
        <w:spacing w:line="240" w:lineRule="auto"/>
        <w:jc w:val="center"/>
        <w:rPr>
          <w:b/>
          <w:szCs w:val="28"/>
        </w:rPr>
      </w:pPr>
      <w:r w:rsidRPr="00D678A7">
        <w:rPr>
          <w:b/>
          <w:szCs w:val="28"/>
        </w:rPr>
        <w:t>АДМИНИСТРАЦИЯ ХАНТЫ-МАНСИЙСКОГО РАЙОНА</w:t>
      </w:r>
    </w:p>
    <w:p w:rsidR="00D678A7" w:rsidRPr="00D678A7" w:rsidRDefault="00D678A7" w:rsidP="00D678A7">
      <w:pPr>
        <w:spacing w:line="240" w:lineRule="auto"/>
        <w:jc w:val="center"/>
        <w:rPr>
          <w:b/>
          <w:szCs w:val="28"/>
        </w:rPr>
      </w:pPr>
    </w:p>
    <w:p w:rsidR="00D678A7" w:rsidRPr="00D678A7" w:rsidRDefault="00D678A7" w:rsidP="00D678A7">
      <w:pPr>
        <w:spacing w:line="240" w:lineRule="auto"/>
        <w:jc w:val="center"/>
        <w:rPr>
          <w:b/>
          <w:szCs w:val="28"/>
        </w:rPr>
      </w:pPr>
      <w:r w:rsidRPr="00D678A7">
        <w:rPr>
          <w:b/>
          <w:szCs w:val="28"/>
        </w:rPr>
        <w:t>П О С Т А Н О В Л Е Н И Е</w:t>
      </w:r>
    </w:p>
    <w:p w:rsidR="00D678A7" w:rsidRPr="00D678A7" w:rsidRDefault="00D678A7" w:rsidP="00D678A7">
      <w:pPr>
        <w:spacing w:line="240" w:lineRule="auto"/>
        <w:jc w:val="center"/>
        <w:rPr>
          <w:szCs w:val="28"/>
        </w:rPr>
      </w:pPr>
    </w:p>
    <w:p w:rsidR="00D678A7" w:rsidRPr="00D678A7" w:rsidRDefault="00D678A7" w:rsidP="00D678A7">
      <w:pPr>
        <w:spacing w:line="240" w:lineRule="auto"/>
        <w:rPr>
          <w:szCs w:val="28"/>
        </w:rPr>
      </w:pPr>
      <w:r w:rsidRPr="00D678A7">
        <w:rPr>
          <w:szCs w:val="28"/>
        </w:rPr>
        <w:t xml:space="preserve">от </w:t>
      </w:r>
      <w:r w:rsidR="00027818">
        <w:rPr>
          <w:szCs w:val="28"/>
        </w:rPr>
        <w:t>14.08.2020</w:t>
      </w:r>
      <w:r w:rsidRPr="00D678A7">
        <w:rPr>
          <w:szCs w:val="28"/>
        </w:rPr>
        <w:t xml:space="preserve">                                                                                                № </w:t>
      </w:r>
      <w:r w:rsidR="00027818">
        <w:rPr>
          <w:szCs w:val="28"/>
        </w:rPr>
        <w:t>227</w:t>
      </w:r>
    </w:p>
    <w:p w:rsidR="00D678A7" w:rsidRPr="00D678A7" w:rsidRDefault="00D678A7" w:rsidP="00D678A7">
      <w:pPr>
        <w:spacing w:line="240" w:lineRule="auto"/>
        <w:rPr>
          <w:i/>
          <w:sz w:val="24"/>
          <w:szCs w:val="24"/>
        </w:rPr>
      </w:pPr>
      <w:r w:rsidRPr="00D678A7">
        <w:rPr>
          <w:i/>
          <w:sz w:val="24"/>
          <w:szCs w:val="24"/>
        </w:rPr>
        <w:t>г. Ханты-Мансийск</w:t>
      </w:r>
    </w:p>
    <w:p w:rsidR="00D678A7" w:rsidRPr="00D678A7" w:rsidRDefault="00D678A7" w:rsidP="00D678A7">
      <w:pPr>
        <w:suppressAutoHyphens/>
        <w:spacing w:line="240" w:lineRule="auto"/>
        <w:rPr>
          <w:szCs w:val="28"/>
          <w:lang w:eastAsia="ar-SA"/>
        </w:rPr>
      </w:pPr>
    </w:p>
    <w:p w:rsidR="00D678A7" w:rsidRPr="00D678A7" w:rsidRDefault="00D678A7" w:rsidP="00D678A7">
      <w:pPr>
        <w:suppressAutoHyphens/>
        <w:spacing w:line="240" w:lineRule="auto"/>
        <w:rPr>
          <w:szCs w:val="28"/>
          <w:lang w:eastAsia="ar-SA"/>
        </w:rPr>
      </w:pPr>
    </w:p>
    <w:p w:rsidR="00637A05" w:rsidRDefault="00AB6697" w:rsidP="00D678A7">
      <w:pPr>
        <w:widowControl w:val="0"/>
        <w:tabs>
          <w:tab w:val="left" w:pos="0"/>
        </w:tabs>
        <w:autoSpaceDE w:val="0"/>
        <w:autoSpaceDN w:val="0"/>
        <w:adjustRightInd w:val="0"/>
        <w:spacing w:line="240" w:lineRule="auto"/>
        <w:rPr>
          <w:bCs/>
          <w:szCs w:val="28"/>
        </w:rPr>
      </w:pPr>
      <w:r w:rsidRPr="00B1337E">
        <w:rPr>
          <w:bCs/>
          <w:szCs w:val="28"/>
        </w:rPr>
        <w:t>Об утверждении административных</w:t>
      </w:r>
      <w:r w:rsidR="00B1337E">
        <w:rPr>
          <w:bCs/>
          <w:szCs w:val="28"/>
        </w:rPr>
        <w:t xml:space="preserve"> </w:t>
      </w:r>
    </w:p>
    <w:p w:rsidR="00527DA3" w:rsidRDefault="00AB6697" w:rsidP="00D678A7">
      <w:pPr>
        <w:widowControl w:val="0"/>
        <w:tabs>
          <w:tab w:val="left" w:pos="0"/>
        </w:tabs>
        <w:autoSpaceDE w:val="0"/>
        <w:autoSpaceDN w:val="0"/>
        <w:adjustRightInd w:val="0"/>
        <w:spacing w:line="240" w:lineRule="auto"/>
        <w:rPr>
          <w:bCs/>
          <w:szCs w:val="28"/>
        </w:rPr>
      </w:pPr>
      <w:r w:rsidRPr="00B1337E">
        <w:rPr>
          <w:bCs/>
          <w:szCs w:val="28"/>
        </w:rPr>
        <w:t xml:space="preserve">регламентов предоставления </w:t>
      </w:r>
    </w:p>
    <w:p w:rsidR="00527DA3" w:rsidRDefault="00AB6697" w:rsidP="00D678A7">
      <w:pPr>
        <w:widowControl w:val="0"/>
        <w:tabs>
          <w:tab w:val="left" w:pos="0"/>
        </w:tabs>
        <w:autoSpaceDE w:val="0"/>
        <w:autoSpaceDN w:val="0"/>
        <w:adjustRightInd w:val="0"/>
        <w:spacing w:line="240" w:lineRule="auto"/>
        <w:rPr>
          <w:rFonts w:eastAsia="Calibri"/>
          <w:szCs w:val="28"/>
          <w:lang w:eastAsia="ru-RU"/>
        </w:rPr>
      </w:pPr>
      <w:r w:rsidRPr="00B1337E">
        <w:rPr>
          <w:bCs/>
          <w:szCs w:val="28"/>
        </w:rPr>
        <w:t>муниципальных</w:t>
      </w:r>
      <w:r w:rsidR="00EF28A1" w:rsidRPr="00B1337E">
        <w:rPr>
          <w:bCs/>
          <w:szCs w:val="28"/>
        </w:rPr>
        <w:t xml:space="preserve"> </w:t>
      </w:r>
      <w:r w:rsidRPr="00B1337E">
        <w:rPr>
          <w:bCs/>
          <w:szCs w:val="28"/>
        </w:rPr>
        <w:t xml:space="preserve">услуг </w:t>
      </w:r>
      <w:r w:rsidRPr="00B1337E">
        <w:rPr>
          <w:rFonts w:eastAsia="Calibri"/>
          <w:szCs w:val="28"/>
          <w:lang w:eastAsia="ru-RU"/>
        </w:rPr>
        <w:t xml:space="preserve">в сфере </w:t>
      </w:r>
    </w:p>
    <w:p w:rsidR="00527DA3" w:rsidRDefault="00AB6697" w:rsidP="00D678A7">
      <w:pPr>
        <w:widowControl w:val="0"/>
        <w:tabs>
          <w:tab w:val="left" w:pos="0"/>
        </w:tabs>
        <w:autoSpaceDE w:val="0"/>
        <w:autoSpaceDN w:val="0"/>
        <w:adjustRightInd w:val="0"/>
        <w:spacing w:line="240" w:lineRule="auto"/>
        <w:rPr>
          <w:rFonts w:eastAsia="Calibri"/>
          <w:szCs w:val="28"/>
          <w:lang w:eastAsia="ru-RU"/>
        </w:rPr>
      </w:pPr>
      <w:r w:rsidRPr="00B1337E">
        <w:rPr>
          <w:rFonts w:eastAsia="Calibri"/>
          <w:szCs w:val="28"/>
          <w:lang w:eastAsia="ru-RU"/>
        </w:rPr>
        <w:t>транспортного обслуживания и дорожной</w:t>
      </w:r>
    </w:p>
    <w:p w:rsidR="00AB6697" w:rsidRPr="00B1337E" w:rsidRDefault="00AB6697" w:rsidP="00D678A7">
      <w:pPr>
        <w:widowControl w:val="0"/>
        <w:tabs>
          <w:tab w:val="left" w:pos="0"/>
        </w:tabs>
        <w:autoSpaceDE w:val="0"/>
        <w:autoSpaceDN w:val="0"/>
        <w:adjustRightInd w:val="0"/>
        <w:spacing w:line="240" w:lineRule="auto"/>
        <w:rPr>
          <w:szCs w:val="28"/>
        </w:rPr>
      </w:pPr>
      <w:r w:rsidRPr="00B1337E">
        <w:rPr>
          <w:rFonts w:eastAsia="Calibri"/>
          <w:szCs w:val="28"/>
          <w:lang w:eastAsia="ru-RU"/>
        </w:rPr>
        <w:t>деятельности</w:t>
      </w:r>
    </w:p>
    <w:p w:rsidR="00AB6697" w:rsidRPr="00B1337E" w:rsidRDefault="00AB6697" w:rsidP="00D678A7">
      <w:pPr>
        <w:pStyle w:val="aff4"/>
        <w:ind w:firstLine="709"/>
        <w:jc w:val="both"/>
        <w:rPr>
          <w:szCs w:val="28"/>
        </w:rPr>
      </w:pPr>
    </w:p>
    <w:p w:rsidR="0047315A" w:rsidRPr="00B1337E" w:rsidRDefault="0047315A" w:rsidP="00D678A7">
      <w:pPr>
        <w:pStyle w:val="aff4"/>
        <w:ind w:firstLine="709"/>
        <w:jc w:val="both"/>
        <w:rPr>
          <w:szCs w:val="28"/>
        </w:rPr>
      </w:pPr>
    </w:p>
    <w:p w:rsidR="00AB6697" w:rsidRDefault="00AB6697" w:rsidP="00D678A7">
      <w:pPr>
        <w:pStyle w:val="aff4"/>
        <w:ind w:firstLine="709"/>
        <w:jc w:val="both"/>
        <w:rPr>
          <w:szCs w:val="28"/>
        </w:rPr>
      </w:pPr>
      <w:r w:rsidRPr="00B1337E">
        <w:rPr>
          <w:szCs w:val="28"/>
        </w:rPr>
        <w:t xml:space="preserve">В соответствии с Федеральным законом от </w:t>
      </w:r>
      <w:r w:rsidR="00527DA3">
        <w:rPr>
          <w:bCs/>
          <w:szCs w:val="28"/>
        </w:rPr>
        <w:t>27.07.</w:t>
      </w:r>
      <w:r w:rsidR="00241D73" w:rsidRPr="00241D73">
        <w:rPr>
          <w:bCs/>
          <w:szCs w:val="28"/>
        </w:rPr>
        <w:t xml:space="preserve">2010 </w:t>
      </w:r>
      <w:r w:rsidRPr="00B1337E">
        <w:rPr>
          <w:szCs w:val="28"/>
        </w:rPr>
        <w:t xml:space="preserve">№ 210-ФЗ </w:t>
      </w:r>
      <w:r w:rsidR="00527DA3">
        <w:rPr>
          <w:szCs w:val="28"/>
        </w:rPr>
        <w:br/>
      </w:r>
      <w:r w:rsidRPr="00B1337E">
        <w:rPr>
          <w:szCs w:val="28"/>
        </w:rPr>
        <w:t>«Об организации предоставления государственных</w:t>
      </w:r>
      <w:r w:rsidR="00527DA3">
        <w:rPr>
          <w:szCs w:val="28"/>
        </w:rPr>
        <w:t xml:space="preserve"> </w:t>
      </w:r>
      <w:r w:rsidRPr="00B1337E">
        <w:rPr>
          <w:szCs w:val="28"/>
        </w:rPr>
        <w:t>и муниципальных услуг»</w:t>
      </w:r>
      <w:r w:rsidR="00EF28A1" w:rsidRPr="00B1337E">
        <w:rPr>
          <w:szCs w:val="28"/>
        </w:rPr>
        <w:t>, Уставом Ханты-Мансийского района</w:t>
      </w:r>
      <w:r w:rsidR="00241D73">
        <w:rPr>
          <w:szCs w:val="28"/>
        </w:rPr>
        <w:t>,</w:t>
      </w:r>
      <w:r w:rsidR="00241D73" w:rsidRPr="00241D73">
        <w:rPr>
          <w:bCs/>
          <w:szCs w:val="28"/>
        </w:rPr>
        <w:t xml:space="preserve"> постановлением админист</w:t>
      </w:r>
      <w:r w:rsidR="00241D73">
        <w:rPr>
          <w:bCs/>
          <w:szCs w:val="28"/>
        </w:rPr>
        <w:t xml:space="preserve">рации Ханты-Мансийского района </w:t>
      </w:r>
      <w:r w:rsidR="00241D73" w:rsidRPr="00241D73">
        <w:rPr>
          <w:bCs/>
          <w:szCs w:val="28"/>
        </w:rPr>
        <w:t xml:space="preserve">от </w:t>
      </w:r>
      <w:r w:rsidR="00CB2A61">
        <w:rPr>
          <w:bCs/>
          <w:szCs w:val="28"/>
        </w:rPr>
        <w:t>0</w:t>
      </w:r>
      <w:r w:rsidR="00241D73" w:rsidRPr="00241D73">
        <w:rPr>
          <w:bCs/>
          <w:szCs w:val="28"/>
        </w:rPr>
        <w:t>8</w:t>
      </w:r>
      <w:r w:rsidR="00CB2A61">
        <w:rPr>
          <w:bCs/>
          <w:szCs w:val="28"/>
        </w:rPr>
        <w:t>.04.</w:t>
      </w:r>
      <w:r w:rsidR="00241D73" w:rsidRPr="00241D73">
        <w:rPr>
          <w:bCs/>
          <w:szCs w:val="28"/>
        </w:rPr>
        <w:t>2016 № 121</w:t>
      </w:r>
      <w:r w:rsidR="00CB2A61">
        <w:rPr>
          <w:bCs/>
          <w:szCs w:val="28"/>
        </w:rPr>
        <w:br/>
      </w:r>
      <w:r w:rsidR="00241D73" w:rsidRPr="00241D73">
        <w:rPr>
          <w:bCs/>
          <w:szCs w:val="28"/>
        </w:rPr>
        <w:t>«О разработке и утверждении административных регламентов предоставления муниципальных услуг»</w:t>
      </w:r>
      <w:r w:rsidR="00241D73">
        <w:rPr>
          <w:bCs/>
          <w:szCs w:val="28"/>
        </w:rPr>
        <w:t>:</w:t>
      </w:r>
    </w:p>
    <w:p w:rsidR="00241D73" w:rsidRDefault="00241D73" w:rsidP="00D678A7">
      <w:pPr>
        <w:pStyle w:val="aff4"/>
        <w:ind w:firstLine="709"/>
        <w:jc w:val="both"/>
        <w:rPr>
          <w:szCs w:val="28"/>
        </w:rPr>
      </w:pPr>
    </w:p>
    <w:p w:rsidR="00EF28A1" w:rsidRPr="00B1337E" w:rsidRDefault="00AB6697" w:rsidP="00D678A7">
      <w:pPr>
        <w:pStyle w:val="aff4"/>
        <w:ind w:firstLine="709"/>
        <w:jc w:val="both"/>
        <w:rPr>
          <w:szCs w:val="28"/>
        </w:rPr>
      </w:pPr>
      <w:r w:rsidRPr="00B1337E">
        <w:rPr>
          <w:szCs w:val="28"/>
        </w:rPr>
        <w:t xml:space="preserve">1. </w:t>
      </w:r>
      <w:r w:rsidR="00EF28A1" w:rsidRPr="00B1337E">
        <w:rPr>
          <w:szCs w:val="28"/>
        </w:rPr>
        <w:t>Утвердить:</w:t>
      </w:r>
    </w:p>
    <w:p w:rsidR="00AB6697" w:rsidRPr="00B1337E" w:rsidRDefault="00EF28A1" w:rsidP="00D678A7">
      <w:pPr>
        <w:pStyle w:val="aff4"/>
        <w:ind w:firstLine="709"/>
        <w:jc w:val="both"/>
        <w:rPr>
          <w:szCs w:val="28"/>
        </w:rPr>
      </w:pPr>
      <w:r w:rsidRPr="00B1337E">
        <w:rPr>
          <w:rFonts w:eastAsia="Calibri"/>
          <w:szCs w:val="28"/>
        </w:rPr>
        <w:t xml:space="preserve">1.1. </w:t>
      </w:r>
      <w:r w:rsidR="0047315A" w:rsidRPr="00B1337E">
        <w:rPr>
          <w:rFonts w:eastAsia="Calibri"/>
          <w:szCs w:val="28"/>
        </w:rPr>
        <w:t xml:space="preserve">Административный регламент предоставления муниципальной услуги по выдаче </w:t>
      </w:r>
      <w:r w:rsidR="003644BA" w:rsidRPr="003644BA">
        <w:rPr>
          <w:rFonts w:eastAsia="Calibri"/>
          <w:szCs w:val="28"/>
        </w:rPr>
        <w:t>специального разрешения на движение по автомобильным дорогам местного значения Ханты-Мансийского района тяжеловесного и (или) крупногабаритного транспортного средства</w:t>
      </w:r>
      <w:r w:rsidR="00785DE9">
        <w:rPr>
          <w:rFonts w:eastAsia="Calibri"/>
          <w:szCs w:val="28"/>
        </w:rPr>
        <w:t xml:space="preserve"> (</w:t>
      </w:r>
      <w:r w:rsidR="00785DE9">
        <w:rPr>
          <w:szCs w:val="28"/>
        </w:rPr>
        <w:t>приложение</w:t>
      </w:r>
      <w:r w:rsidR="00AB6697" w:rsidRPr="00B1337E">
        <w:rPr>
          <w:szCs w:val="28"/>
        </w:rPr>
        <w:t xml:space="preserve"> 1</w:t>
      </w:r>
      <w:r w:rsidR="00785DE9">
        <w:rPr>
          <w:szCs w:val="28"/>
        </w:rPr>
        <w:t>)</w:t>
      </w:r>
      <w:r w:rsidR="00AB6697" w:rsidRPr="00B1337E">
        <w:rPr>
          <w:szCs w:val="28"/>
        </w:rPr>
        <w:t>.</w:t>
      </w:r>
    </w:p>
    <w:p w:rsidR="00AB6697" w:rsidRPr="00B1337E" w:rsidRDefault="00EF28A1" w:rsidP="00D678A7">
      <w:pPr>
        <w:pStyle w:val="aff4"/>
        <w:ind w:firstLine="709"/>
        <w:jc w:val="both"/>
        <w:rPr>
          <w:szCs w:val="28"/>
        </w:rPr>
      </w:pPr>
      <w:r w:rsidRPr="00B1337E">
        <w:rPr>
          <w:szCs w:val="28"/>
        </w:rPr>
        <w:t>1.</w:t>
      </w:r>
      <w:r w:rsidR="00AB6697" w:rsidRPr="00B1337E">
        <w:rPr>
          <w:szCs w:val="28"/>
        </w:rPr>
        <w:t xml:space="preserve">2. </w:t>
      </w:r>
      <w:r w:rsidR="0047315A" w:rsidRPr="00B1337E">
        <w:rPr>
          <w:szCs w:val="28"/>
          <w:lang w:eastAsia="ru-RU"/>
        </w:rPr>
        <w:t xml:space="preserve">Административный регламент предоставления муниципальной услуги </w:t>
      </w:r>
      <w:r w:rsidR="0047315A" w:rsidRPr="00B1337E">
        <w:rPr>
          <w:rFonts w:eastAsia="Calibri"/>
          <w:bCs/>
          <w:szCs w:val="28"/>
          <w:lang w:eastAsia="ru-RU"/>
        </w:rPr>
        <w:t>по</w:t>
      </w:r>
      <w:r w:rsidR="0047315A" w:rsidRPr="00B1337E">
        <w:rPr>
          <w:bCs/>
          <w:szCs w:val="28"/>
          <w:lang w:eastAsia="ru-RU"/>
        </w:rPr>
        <w:t xml:space="preserve"> </w:t>
      </w:r>
      <w:r w:rsidR="0047315A" w:rsidRPr="00B1337E">
        <w:rPr>
          <w:szCs w:val="28"/>
          <w:lang w:eastAsia="ru-RU"/>
        </w:rPr>
        <w:t xml:space="preserve">предоставлению </w:t>
      </w:r>
      <w:r w:rsidR="00FA2460" w:rsidRPr="00B1337E">
        <w:rPr>
          <w:szCs w:val="28"/>
          <w:lang w:eastAsia="ru-RU"/>
        </w:rPr>
        <w:t xml:space="preserve">информации пользователям </w:t>
      </w:r>
      <w:r w:rsidR="00FA2460" w:rsidRPr="00C6557B">
        <w:rPr>
          <w:szCs w:val="28"/>
          <w:lang w:eastAsia="ru-RU"/>
        </w:rPr>
        <w:t>автомобильны</w:t>
      </w:r>
      <w:r w:rsidR="002C0D58" w:rsidRPr="00C6557B">
        <w:rPr>
          <w:szCs w:val="28"/>
          <w:lang w:eastAsia="ru-RU"/>
        </w:rPr>
        <w:t>х</w:t>
      </w:r>
      <w:r w:rsidR="00FA2460" w:rsidRPr="00B1337E">
        <w:rPr>
          <w:szCs w:val="28"/>
          <w:lang w:eastAsia="ru-RU"/>
        </w:rPr>
        <w:t xml:space="preserve"> дорог общего пользования местного </w:t>
      </w:r>
      <w:r w:rsidR="00FA2460" w:rsidRPr="00785DE9">
        <w:rPr>
          <w:szCs w:val="28"/>
          <w:lang w:eastAsia="ru-RU"/>
        </w:rPr>
        <w:t>значения</w:t>
      </w:r>
      <w:r w:rsidR="0047315A" w:rsidRPr="00785DE9">
        <w:rPr>
          <w:bCs/>
          <w:szCs w:val="28"/>
          <w:lang w:eastAsia="ru-RU"/>
        </w:rPr>
        <w:t xml:space="preserve"> </w:t>
      </w:r>
      <w:r w:rsidR="00785DE9" w:rsidRPr="00785DE9">
        <w:rPr>
          <w:bCs/>
          <w:szCs w:val="28"/>
          <w:lang w:eastAsia="ru-RU"/>
        </w:rPr>
        <w:t>(</w:t>
      </w:r>
      <w:r w:rsidR="00AB6697" w:rsidRPr="00B1337E">
        <w:rPr>
          <w:szCs w:val="28"/>
        </w:rPr>
        <w:t>приложени</w:t>
      </w:r>
      <w:r w:rsidR="00785DE9">
        <w:rPr>
          <w:szCs w:val="28"/>
        </w:rPr>
        <w:t>е</w:t>
      </w:r>
      <w:r w:rsidR="00AB6697" w:rsidRPr="00B1337E">
        <w:rPr>
          <w:szCs w:val="28"/>
        </w:rPr>
        <w:t xml:space="preserve"> 2</w:t>
      </w:r>
      <w:r w:rsidR="00785DE9">
        <w:rPr>
          <w:szCs w:val="28"/>
        </w:rPr>
        <w:t>)</w:t>
      </w:r>
      <w:r w:rsidR="00AB6697" w:rsidRPr="00B1337E">
        <w:rPr>
          <w:szCs w:val="28"/>
        </w:rPr>
        <w:t>.</w:t>
      </w:r>
    </w:p>
    <w:p w:rsidR="003644BA" w:rsidRPr="00CC278C" w:rsidRDefault="003C6497" w:rsidP="00D678A7">
      <w:pPr>
        <w:pStyle w:val="aff4"/>
        <w:ind w:firstLine="709"/>
        <w:jc w:val="both"/>
      </w:pPr>
      <w:r w:rsidRPr="00CC278C">
        <w:rPr>
          <w:szCs w:val="28"/>
        </w:rPr>
        <w:t>2</w:t>
      </w:r>
      <w:r w:rsidR="00241D73" w:rsidRPr="00CC278C">
        <w:rPr>
          <w:szCs w:val="28"/>
        </w:rPr>
        <w:t>. Признать утратившим</w:t>
      </w:r>
      <w:r w:rsidR="00785DE9" w:rsidRPr="00CC278C">
        <w:rPr>
          <w:szCs w:val="28"/>
        </w:rPr>
        <w:t>и</w:t>
      </w:r>
      <w:r w:rsidR="00EF28A1" w:rsidRPr="00CC278C">
        <w:rPr>
          <w:szCs w:val="28"/>
        </w:rPr>
        <w:t xml:space="preserve"> силу </w:t>
      </w:r>
      <w:r w:rsidR="0047315A" w:rsidRPr="00CC278C">
        <w:t>постановлени</w:t>
      </w:r>
      <w:r w:rsidR="003644BA" w:rsidRPr="00CC278C">
        <w:t>я</w:t>
      </w:r>
      <w:r w:rsidR="0047315A" w:rsidRPr="00CC278C">
        <w:t xml:space="preserve"> администрации </w:t>
      </w:r>
      <w:r w:rsidR="00EF28A1" w:rsidRPr="00CC278C">
        <w:br/>
      </w:r>
      <w:r w:rsidR="0047315A" w:rsidRPr="00CC278C">
        <w:t>Ханты-Мансийского</w:t>
      </w:r>
      <w:r w:rsidR="00813E84" w:rsidRPr="00CC278C">
        <w:t xml:space="preserve"> района</w:t>
      </w:r>
      <w:r w:rsidR="003644BA" w:rsidRPr="00CC278C">
        <w:t>:</w:t>
      </w:r>
    </w:p>
    <w:p w:rsidR="00EF28A1" w:rsidRPr="00CC278C" w:rsidRDefault="00813E84" w:rsidP="00D678A7">
      <w:pPr>
        <w:pStyle w:val="aff4"/>
        <w:ind w:firstLine="709"/>
        <w:jc w:val="both"/>
      </w:pPr>
      <w:r w:rsidRPr="00CC278C">
        <w:t xml:space="preserve">от </w:t>
      </w:r>
      <w:r w:rsidR="003644BA" w:rsidRPr="00CC278C">
        <w:t>31.01.2018</w:t>
      </w:r>
      <w:r w:rsidRPr="00CC278C">
        <w:t xml:space="preserve"> № </w:t>
      </w:r>
      <w:r w:rsidR="003644BA" w:rsidRPr="00CC278C">
        <w:t>45</w:t>
      </w:r>
      <w:r w:rsidRPr="00CC278C">
        <w:t xml:space="preserve"> «</w:t>
      </w:r>
      <w:r w:rsidR="003644BA" w:rsidRPr="00CC278C">
        <w:t>Об утверждении административных регламентов предоставления муниципальных услуг в сфере транспортного обслуживания и дорожной деятельности</w:t>
      </w:r>
      <w:r w:rsidRPr="00CC278C">
        <w:t>»</w:t>
      </w:r>
      <w:r w:rsidR="003644BA" w:rsidRPr="00CC278C">
        <w:t>;</w:t>
      </w:r>
    </w:p>
    <w:p w:rsidR="003644BA" w:rsidRPr="00CC278C" w:rsidRDefault="003644BA" w:rsidP="00D678A7">
      <w:pPr>
        <w:pStyle w:val="aff4"/>
        <w:ind w:firstLine="709"/>
        <w:jc w:val="both"/>
      </w:pPr>
      <w:r w:rsidRPr="00CC278C">
        <w:t xml:space="preserve">от 24.05.2019 № 140 «О внесении изменений в постановление администрации Ханты-Мансийского района от 31.01.2018 № 45 </w:t>
      </w:r>
      <w:r w:rsidR="00D678A7">
        <w:br/>
      </w:r>
      <w:r w:rsidRPr="00CC278C">
        <w:lastRenderedPageBreak/>
        <w:t>«Об утверждении административных регламентов предоставления муниципальных услуг в сфере транспортного обслуживания и дорожной деятельности».</w:t>
      </w:r>
    </w:p>
    <w:p w:rsidR="00AB6697" w:rsidRPr="00B1337E" w:rsidRDefault="003C6497" w:rsidP="00D678A7">
      <w:pPr>
        <w:pStyle w:val="aff4"/>
        <w:ind w:firstLine="709"/>
        <w:jc w:val="both"/>
        <w:rPr>
          <w:szCs w:val="28"/>
        </w:rPr>
      </w:pPr>
      <w:r>
        <w:rPr>
          <w:szCs w:val="28"/>
        </w:rPr>
        <w:t>3</w:t>
      </w:r>
      <w:r w:rsidR="00AB6697" w:rsidRPr="00B1337E">
        <w:rPr>
          <w:szCs w:val="28"/>
        </w:rPr>
        <w:t xml:space="preserve">. </w:t>
      </w:r>
      <w:r w:rsidR="003B1E45" w:rsidRPr="00EE0F54">
        <w:rPr>
          <w:szCs w:val="28"/>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r w:rsidR="00AB6697" w:rsidRPr="00EE0F54">
        <w:rPr>
          <w:szCs w:val="28"/>
        </w:rPr>
        <w:t>.</w:t>
      </w:r>
    </w:p>
    <w:p w:rsidR="00AB6697" w:rsidRPr="00B1337E" w:rsidRDefault="003C6497" w:rsidP="00D678A7">
      <w:pPr>
        <w:pStyle w:val="aff4"/>
        <w:ind w:firstLine="709"/>
        <w:jc w:val="both"/>
        <w:rPr>
          <w:szCs w:val="28"/>
        </w:rPr>
      </w:pPr>
      <w:r>
        <w:rPr>
          <w:szCs w:val="28"/>
        </w:rPr>
        <w:t>4</w:t>
      </w:r>
      <w:r w:rsidR="00AB6697" w:rsidRPr="00B1337E">
        <w:rPr>
          <w:szCs w:val="28"/>
        </w:rPr>
        <w:t>. Настоящее постановление вступает в силу после его официальног</w:t>
      </w:r>
      <w:r w:rsidR="00CB2A61">
        <w:rPr>
          <w:szCs w:val="28"/>
        </w:rPr>
        <w:t>о опубликования (обнародования).</w:t>
      </w:r>
    </w:p>
    <w:p w:rsidR="00AB6697" w:rsidRDefault="003C6497" w:rsidP="00D678A7">
      <w:pPr>
        <w:pStyle w:val="aff4"/>
        <w:ind w:firstLine="709"/>
        <w:jc w:val="both"/>
        <w:rPr>
          <w:szCs w:val="28"/>
        </w:rPr>
      </w:pPr>
      <w:r>
        <w:rPr>
          <w:szCs w:val="28"/>
        </w:rPr>
        <w:t>5</w:t>
      </w:r>
      <w:r w:rsidR="00AB6697" w:rsidRPr="00B1337E">
        <w:rPr>
          <w:szCs w:val="28"/>
        </w:rPr>
        <w:t xml:space="preserve">. </w:t>
      </w:r>
      <w:r w:rsidR="00FA480C" w:rsidRPr="00FA480C">
        <w:rPr>
          <w:szCs w:val="28"/>
        </w:rPr>
        <w:t xml:space="preserve">Контроль за выполнением постановления возложить на </w:t>
      </w:r>
      <w:r w:rsidR="00FA480C">
        <w:rPr>
          <w:szCs w:val="28"/>
        </w:rPr>
        <w:t xml:space="preserve">заместителя </w:t>
      </w:r>
      <w:r w:rsidR="00FA480C" w:rsidRPr="00FA480C">
        <w:rPr>
          <w:szCs w:val="28"/>
        </w:rPr>
        <w:t xml:space="preserve">главы </w:t>
      </w:r>
      <w:r w:rsidR="00BF4F2A">
        <w:rPr>
          <w:szCs w:val="28"/>
        </w:rPr>
        <w:t xml:space="preserve">Ханты-Мансийского </w:t>
      </w:r>
      <w:r w:rsidR="00FA480C" w:rsidRPr="00FA480C">
        <w:rPr>
          <w:szCs w:val="28"/>
        </w:rPr>
        <w:t>района</w:t>
      </w:r>
      <w:r w:rsidR="00FA480C">
        <w:rPr>
          <w:szCs w:val="28"/>
        </w:rPr>
        <w:t xml:space="preserve">, </w:t>
      </w:r>
      <w:r w:rsidR="00BF4F2A">
        <w:rPr>
          <w:szCs w:val="28"/>
        </w:rPr>
        <w:t>курирующего деятельность отдела транспорта, связи и дорог.</w:t>
      </w:r>
    </w:p>
    <w:p w:rsidR="00813E84" w:rsidRDefault="00813E84" w:rsidP="00D678A7">
      <w:pPr>
        <w:pStyle w:val="aff4"/>
        <w:ind w:firstLine="709"/>
        <w:jc w:val="both"/>
        <w:rPr>
          <w:szCs w:val="28"/>
        </w:rPr>
      </w:pPr>
    </w:p>
    <w:p w:rsidR="006C19A9" w:rsidRDefault="006C19A9" w:rsidP="00D678A7">
      <w:pPr>
        <w:pStyle w:val="aff4"/>
        <w:ind w:firstLine="709"/>
        <w:jc w:val="both"/>
        <w:rPr>
          <w:szCs w:val="28"/>
        </w:rPr>
      </w:pPr>
    </w:p>
    <w:p w:rsidR="006C19A9" w:rsidRDefault="006C19A9" w:rsidP="00D678A7">
      <w:pPr>
        <w:pStyle w:val="aff4"/>
        <w:ind w:firstLine="709"/>
        <w:jc w:val="both"/>
        <w:rPr>
          <w:szCs w:val="28"/>
        </w:rPr>
      </w:pPr>
    </w:p>
    <w:p w:rsidR="00AB6697" w:rsidRPr="00B1337E" w:rsidRDefault="00296F49" w:rsidP="00296F49">
      <w:pPr>
        <w:pStyle w:val="aff4"/>
        <w:rPr>
          <w:szCs w:val="28"/>
        </w:rPr>
      </w:pPr>
      <w:r>
        <w:rPr>
          <w:szCs w:val="28"/>
        </w:rPr>
        <w:t>И.о. г</w:t>
      </w:r>
      <w:r w:rsidR="00800473">
        <w:rPr>
          <w:szCs w:val="28"/>
        </w:rPr>
        <w:t>лав</w:t>
      </w:r>
      <w:r>
        <w:rPr>
          <w:szCs w:val="28"/>
        </w:rPr>
        <w:t>ы</w:t>
      </w:r>
      <w:r w:rsidR="00832AE9">
        <w:rPr>
          <w:szCs w:val="28"/>
        </w:rPr>
        <w:t xml:space="preserve"> </w:t>
      </w:r>
      <w:r w:rsidR="00AB6697" w:rsidRPr="00B1337E">
        <w:rPr>
          <w:szCs w:val="28"/>
        </w:rPr>
        <w:t>Ханты-Мансийского района</w:t>
      </w:r>
      <w:r w:rsidR="00832AE9">
        <w:rPr>
          <w:szCs w:val="28"/>
        </w:rPr>
        <w:t xml:space="preserve"> </w:t>
      </w:r>
      <w:r w:rsidR="00AB6697" w:rsidRPr="00B1337E">
        <w:rPr>
          <w:szCs w:val="28"/>
        </w:rPr>
        <w:t xml:space="preserve">     </w:t>
      </w:r>
      <w:r w:rsidR="00FA2460" w:rsidRPr="00B1337E">
        <w:rPr>
          <w:szCs w:val="28"/>
        </w:rPr>
        <w:t xml:space="preserve">                            </w:t>
      </w:r>
      <w:r>
        <w:rPr>
          <w:szCs w:val="28"/>
        </w:rPr>
        <w:t xml:space="preserve">      </w:t>
      </w:r>
      <w:r w:rsidR="00AB6697" w:rsidRPr="00B1337E">
        <w:rPr>
          <w:szCs w:val="28"/>
        </w:rPr>
        <w:t xml:space="preserve"> </w:t>
      </w:r>
      <w:r>
        <w:rPr>
          <w:szCs w:val="28"/>
        </w:rPr>
        <w:t>Р.И.Стадлер</w:t>
      </w:r>
    </w:p>
    <w:p w:rsidR="00443FCC" w:rsidRPr="00B1337E" w:rsidRDefault="00443FCC" w:rsidP="00D678A7">
      <w:pPr>
        <w:widowControl w:val="0"/>
        <w:autoSpaceDE w:val="0"/>
        <w:autoSpaceDN w:val="0"/>
        <w:adjustRightInd w:val="0"/>
        <w:spacing w:line="240" w:lineRule="auto"/>
        <w:jc w:val="right"/>
        <w:outlineLvl w:val="0"/>
        <w:rPr>
          <w:rFonts w:eastAsia="Calibri"/>
          <w:szCs w:val="28"/>
        </w:rPr>
      </w:pPr>
    </w:p>
    <w:p w:rsidR="00443FCC" w:rsidRPr="00B1337E" w:rsidRDefault="00443FCC" w:rsidP="00D678A7">
      <w:pPr>
        <w:widowControl w:val="0"/>
        <w:autoSpaceDE w:val="0"/>
        <w:autoSpaceDN w:val="0"/>
        <w:adjustRightInd w:val="0"/>
        <w:spacing w:line="240" w:lineRule="auto"/>
        <w:jc w:val="right"/>
        <w:outlineLvl w:val="0"/>
        <w:rPr>
          <w:rFonts w:eastAsia="Calibri"/>
          <w:szCs w:val="28"/>
        </w:rPr>
      </w:pPr>
    </w:p>
    <w:p w:rsidR="00443FCC" w:rsidRDefault="00443FCC"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Default="00D678A7" w:rsidP="00D678A7">
      <w:pPr>
        <w:widowControl w:val="0"/>
        <w:autoSpaceDE w:val="0"/>
        <w:autoSpaceDN w:val="0"/>
        <w:adjustRightInd w:val="0"/>
        <w:spacing w:line="240" w:lineRule="auto"/>
        <w:jc w:val="right"/>
        <w:outlineLvl w:val="0"/>
        <w:rPr>
          <w:rFonts w:eastAsia="Calibri"/>
          <w:szCs w:val="28"/>
        </w:rPr>
      </w:pPr>
    </w:p>
    <w:p w:rsidR="00D678A7" w:rsidRPr="00B1337E" w:rsidRDefault="00D678A7" w:rsidP="00D678A7">
      <w:pPr>
        <w:widowControl w:val="0"/>
        <w:autoSpaceDE w:val="0"/>
        <w:autoSpaceDN w:val="0"/>
        <w:adjustRightInd w:val="0"/>
        <w:spacing w:line="240" w:lineRule="auto"/>
        <w:jc w:val="right"/>
        <w:outlineLvl w:val="0"/>
        <w:rPr>
          <w:rFonts w:eastAsia="Calibri"/>
          <w:szCs w:val="28"/>
        </w:rPr>
      </w:pPr>
    </w:p>
    <w:p w:rsidR="00027818" w:rsidRDefault="00027818" w:rsidP="00D678A7">
      <w:pPr>
        <w:autoSpaceDE w:val="0"/>
        <w:autoSpaceDN w:val="0"/>
        <w:adjustRightInd w:val="0"/>
        <w:spacing w:line="240" w:lineRule="auto"/>
        <w:jc w:val="right"/>
        <w:outlineLvl w:val="1"/>
        <w:rPr>
          <w:rFonts w:eastAsia="Calibri"/>
          <w:szCs w:val="28"/>
        </w:rPr>
        <w:sectPr w:rsidR="00027818" w:rsidSect="00DF0499">
          <w:headerReference w:type="even" r:id="rId10"/>
          <w:headerReference w:type="default" r:id="rId11"/>
          <w:type w:val="continuous"/>
          <w:pgSz w:w="11906" w:h="16838"/>
          <w:pgMar w:top="1418" w:right="1276" w:bottom="1134" w:left="1559" w:header="568" w:footer="284" w:gutter="0"/>
          <w:cols w:space="708"/>
          <w:titlePg/>
          <w:docGrid w:linePitch="381"/>
        </w:sectPr>
      </w:pPr>
      <w:bookmarkStart w:id="0" w:name="_GoBack"/>
      <w:bookmarkEnd w:id="0"/>
    </w:p>
    <w:p w:rsidR="009D2D95" w:rsidRPr="00D42F38" w:rsidRDefault="009D2D95" w:rsidP="00D678A7">
      <w:pPr>
        <w:widowControl w:val="0"/>
        <w:autoSpaceDE w:val="0"/>
        <w:autoSpaceDN w:val="0"/>
        <w:adjustRightInd w:val="0"/>
        <w:spacing w:line="240" w:lineRule="auto"/>
        <w:jc w:val="right"/>
        <w:rPr>
          <w:rFonts w:eastAsia="Calibri"/>
          <w:szCs w:val="28"/>
        </w:rPr>
      </w:pPr>
      <w:r w:rsidRPr="00D42F38">
        <w:rPr>
          <w:rFonts w:eastAsia="Calibri"/>
          <w:szCs w:val="28"/>
        </w:rPr>
        <w:lastRenderedPageBreak/>
        <w:t>Приложение № 2</w:t>
      </w:r>
    </w:p>
    <w:p w:rsidR="00C3126D" w:rsidRPr="00D42F38" w:rsidRDefault="00C3126D" w:rsidP="00D678A7">
      <w:pPr>
        <w:widowControl w:val="0"/>
        <w:autoSpaceDE w:val="0"/>
        <w:autoSpaceDN w:val="0"/>
        <w:adjustRightInd w:val="0"/>
        <w:spacing w:line="240" w:lineRule="auto"/>
        <w:jc w:val="right"/>
        <w:rPr>
          <w:bCs/>
          <w:szCs w:val="28"/>
        </w:rPr>
      </w:pPr>
      <w:r w:rsidRPr="00D42F38">
        <w:rPr>
          <w:rFonts w:eastAsia="Calibri"/>
          <w:szCs w:val="28"/>
        </w:rPr>
        <w:t xml:space="preserve">к постановлению </w:t>
      </w:r>
      <w:r w:rsidRPr="00D42F38">
        <w:rPr>
          <w:bCs/>
          <w:szCs w:val="28"/>
        </w:rPr>
        <w:t>администрации</w:t>
      </w:r>
    </w:p>
    <w:p w:rsidR="00C3126D" w:rsidRPr="00D42F38" w:rsidRDefault="00C3126D" w:rsidP="00D678A7">
      <w:pPr>
        <w:widowControl w:val="0"/>
        <w:autoSpaceDE w:val="0"/>
        <w:autoSpaceDN w:val="0"/>
        <w:adjustRightInd w:val="0"/>
        <w:spacing w:line="240" w:lineRule="auto"/>
        <w:jc w:val="right"/>
        <w:rPr>
          <w:rFonts w:eastAsia="Calibri"/>
          <w:bCs/>
          <w:i/>
          <w:szCs w:val="28"/>
        </w:rPr>
      </w:pPr>
      <w:r w:rsidRPr="00D42F38">
        <w:rPr>
          <w:bCs/>
          <w:szCs w:val="28"/>
        </w:rPr>
        <w:t xml:space="preserve"> Ханты-Мансийского района</w:t>
      </w:r>
      <w:r w:rsidRPr="00D42F38">
        <w:rPr>
          <w:rFonts w:eastAsia="Calibri"/>
          <w:bCs/>
          <w:i/>
          <w:szCs w:val="28"/>
        </w:rPr>
        <w:t xml:space="preserve"> </w:t>
      </w:r>
    </w:p>
    <w:p w:rsidR="00027818" w:rsidRPr="00AB0E0F" w:rsidRDefault="00027818" w:rsidP="00027818">
      <w:pPr>
        <w:widowControl w:val="0"/>
        <w:autoSpaceDE w:val="0"/>
        <w:autoSpaceDN w:val="0"/>
        <w:adjustRightInd w:val="0"/>
        <w:spacing w:line="240" w:lineRule="auto"/>
        <w:ind w:left="5664"/>
        <w:jc w:val="right"/>
        <w:rPr>
          <w:rFonts w:eastAsia="Calibri"/>
          <w:szCs w:val="28"/>
        </w:rPr>
      </w:pPr>
      <w:r w:rsidRPr="00AB0E0F">
        <w:rPr>
          <w:rFonts w:eastAsia="Calibri"/>
          <w:szCs w:val="28"/>
        </w:rPr>
        <w:t xml:space="preserve">от </w:t>
      </w:r>
      <w:r>
        <w:rPr>
          <w:rFonts w:eastAsia="Calibri"/>
          <w:szCs w:val="28"/>
        </w:rPr>
        <w:t>14.08.2020 № 227</w:t>
      </w:r>
    </w:p>
    <w:p w:rsidR="00C3126D" w:rsidRPr="00D42F38" w:rsidRDefault="00C3126D" w:rsidP="00D678A7">
      <w:pPr>
        <w:autoSpaceDE w:val="0"/>
        <w:autoSpaceDN w:val="0"/>
        <w:adjustRightInd w:val="0"/>
        <w:spacing w:line="240" w:lineRule="auto"/>
        <w:jc w:val="center"/>
        <w:outlineLvl w:val="1"/>
        <w:rPr>
          <w:bCs/>
          <w:szCs w:val="28"/>
          <w:lang w:eastAsia="ru-RU"/>
        </w:rPr>
      </w:pPr>
    </w:p>
    <w:p w:rsidR="00297F2E" w:rsidRPr="00D42F38" w:rsidRDefault="00297F2E" w:rsidP="00D678A7">
      <w:pPr>
        <w:widowControl w:val="0"/>
        <w:autoSpaceDE w:val="0"/>
        <w:autoSpaceDN w:val="0"/>
        <w:adjustRightInd w:val="0"/>
        <w:spacing w:line="240" w:lineRule="auto"/>
        <w:jc w:val="both"/>
        <w:rPr>
          <w:rFonts w:eastAsia="Calibri"/>
          <w:szCs w:val="28"/>
        </w:rPr>
      </w:pPr>
    </w:p>
    <w:p w:rsidR="006D2637" w:rsidRPr="00D42F38" w:rsidRDefault="000461C0" w:rsidP="00D678A7">
      <w:pPr>
        <w:autoSpaceDE w:val="0"/>
        <w:autoSpaceDN w:val="0"/>
        <w:adjustRightInd w:val="0"/>
        <w:spacing w:line="240" w:lineRule="auto"/>
        <w:jc w:val="center"/>
        <w:outlineLvl w:val="1"/>
        <w:rPr>
          <w:bCs/>
          <w:szCs w:val="28"/>
          <w:lang w:eastAsia="ru-RU"/>
        </w:rPr>
      </w:pPr>
      <w:r w:rsidRPr="00D42F38">
        <w:rPr>
          <w:bCs/>
          <w:szCs w:val="28"/>
          <w:lang w:eastAsia="ru-RU"/>
        </w:rPr>
        <w:t>Административный регламент</w:t>
      </w:r>
      <w:r w:rsidR="000F46F7" w:rsidRPr="00D42F38">
        <w:rPr>
          <w:bCs/>
          <w:szCs w:val="28"/>
          <w:lang w:eastAsia="ru-RU"/>
        </w:rPr>
        <w:t xml:space="preserve"> </w:t>
      </w:r>
    </w:p>
    <w:p w:rsidR="006D2637" w:rsidRPr="00D42F38" w:rsidRDefault="000461C0" w:rsidP="00D678A7">
      <w:pPr>
        <w:autoSpaceDE w:val="0"/>
        <w:autoSpaceDN w:val="0"/>
        <w:adjustRightInd w:val="0"/>
        <w:spacing w:line="240" w:lineRule="auto"/>
        <w:jc w:val="center"/>
        <w:outlineLvl w:val="1"/>
        <w:rPr>
          <w:bCs/>
          <w:szCs w:val="28"/>
          <w:lang w:eastAsia="ru-RU"/>
        </w:rPr>
      </w:pPr>
      <w:r w:rsidRPr="00D42F38">
        <w:rPr>
          <w:bCs/>
          <w:szCs w:val="28"/>
          <w:lang w:eastAsia="ru-RU"/>
        </w:rPr>
        <w:t>предоставления муниципальной услуги</w:t>
      </w:r>
      <w:r w:rsidR="000F46F7" w:rsidRPr="00D42F38">
        <w:rPr>
          <w:bCs/>
          <w:szCs w:val="28"/>
          <w:lang w:eastAsia="ru-RU"/>
        </w:rPr>
        <w:t xml:space="preserve"> </w:t>
      </w:r>
      <w:r w:rsidRPr="00D42F38">
        <w:rPr>
          <w:bCs/>
          <w:szCs w:val="28"/>
          <w:lang w:eastAsia="ru-RU"/>
        </w:rPr>
        <w:t xml:space="preserve">по предоставлению </w:t>
      </w:r>
    </w:p>
    <w:p w:rsidR="006D2637" w:rsidRPr="00D42F38" w:rsidRDefault="000461C0" w:rsidP="00D678A7">
      <w:pPr>
        <w:autoSpaceDE w:val="0"/>
        <w:autoSpaceDN w:val="0"/>
        <w:adjustRightInd w:val="0"/>
        <w:spacing w:line="240" w:lineRule="auto"/>
        <w:jc w:val="center"/>
        <w:outlineLvl w:val="1"/>
        <w:rPr>
          <w:szCs w:val="28"/>
        </w:rPr>
      </w:pPr>
      <w:r w:rsidRPr="00D42F38">
        <w:rPr>
          <w:szCs w:val="28"/>
        </w:rPr>
        <w:t>информации пользователям автомобильны</w:t>
      </w:r>
      <w:r w:rsidR="00A506F5" w:rsidRPr="00D42F38">
        <w:rPr>
          <w:szCs w:val="28"/>
        </w:rPr>
        <w:t>х</w:t>
      </w:r>
      <w:r w:rsidRPr="00D42F38">
        <w:rPr>
          <w:szCs w:val="28"/>
        </w:rPr>
        <w:t xml:space="preserve"> дорог </w:t>
      </w:r>
    </w:p>
    <w:p w:rsidR="00040FB4" w:rsidRPr="00D42F38" w:rsidRDefault="000461C0" w:rsidP="00D678A7">
      <w:pPr>
        <w:autoSpaceDE w:val="0"/>
        <w:autoSpaceDN w:val="0"/>
        <w:adjustRightInd w:val="0"/>
        <w:spacing w:line="240" w:lineRule="auto"/>
        <w:jc w:val="center"/>
        <w:outlineLvl w:val="1"/>
        <w:rPr>
          <w:szCs w:val="28"/>
        </w:rPr>
      </w:pPr>
      <w:r w:rsidRPr="00D42F38">
        <w:rPr>
          <w:szCs w:val="28"/>
        </w:rPr>
        <w:t>общего пользования местного значения</w:t>
      </w:r>
    </w:p>
    <w:p w:rsidR="00040FB4" w:rsidRPr="00D42F38" w:rsidRDefault="00040FB4" w:rsidP="00D678A7">
      <w:pPr>
        <w:autoSpaceDE w:val="0"/>
        <w:autoSpaceDN w:val="0"/>
        <w:adjustRightInd w:val="0"/>
        <w:spacing w:line="240" w:lineRule="auto"/>
        <w:ind w:firstLine="709"/>
        <w:jc w:val="center"/>
        <w:outlineLvl w:val="1"/>
        <w:rPr>
          <w:szCs w:val="28"/>
        </w:rPr>
      </w:pPr>
    </w:p>
    <w:p w:rsidR="00040FB4" w:rsidRPr="00D42F38" w:rsidRDefault="00040FB4" w:rsidP="00D678A7">
      <w:pPr>
        <w:autoSpaceDE w:val="0"/>
        <w:autoSpaceDN w:val="0"/>
        <w:adjustRightInd w:val="0"/>
        <w:spacing w:line="240" w:lineRule="auto"/>
        <w:jc w:val="center"/>
        <w:outlineLvl w:val="1"/>
        <w:rPr>
          <w:szCs w:val="28"/>
        </w:rPr>
      </w:pPr>
      <w:r w:rsidRPr="00D42F38">
        <w:rPr>
          <w:szCs w:val="28"/>
          <w:lang w:val="en-US"/>
        </w:rPr>
        <w:t>I</w:t>
      </w:r>
      <w:r w:rsidRPr="00D42F38">
        <w:rPr>
          <w:szCs w:val="28"/>
        </w:rPr>
        <w:t>. Общие положения</w:t>
      </w:r>
    </w:p>
    <w:p w:rsidR="00040FB4" w:rsidRPr="00DF0499" w:rsidRDefault="00040FB4" w:rsidP="00D678A7">
      <w:pPr>
        <w:autoSpaceDE w:val="0"/>
        <w:autoSpaceDN w:val="0"/>
        <w:adjustRightInd w:val="0"/>
        <w:spacing w:line="240" w:lineRule="auto"/>
        <w:ind w:firstLine="709"/>
        <w:jc w:val="both"/>
        <w:rPr>
          <w:sz w:val="22"/>
          <w:szCs w:val="28"/>
        </w:rPr>
      </w:pPr>
    </w:p>
    <w:p w:rsidR="00040FB4" w:rsidRPr="00D42F38" w:rsidRDefault="00040FB4" w:rsidP="00D678A7">
      <w:pPr>
        <w:widowControl w:val="0"/>
        <w:autoSpaceDE w:val="0"/>
        <w:autoSpaceDN w:val="0"/>
        <w:adjustRightInd w:val="0"/>
        <w:spacing w:line="240" w:lineRule="auto"/>
        <w:jc w:val="center"/>
        <w:rPr>
          <w:szCs w:val="28"/>
        </w:rPr>
      </w:pPr>
      <w:r w:rsidRPr="00D42F38">
        <w:rPr>
          <w:szCs w:val="28"/>
        </w:rPr>
        <w:t>Предмет регулирования административного регламента</w:t>
      </w:r>
    </w:p>
    <w:p w:rsidR="00040FB4" w:rsidRPr="00DF0499" w:rsidRDefault="00040FB4" w:rsidP="00D678A7">
      <w:pPr>
        <w:widowControl w:val="0"/>
        <w:autoSpaceDE w:val="0"/>
        <w:autoSpaceDN w:val="0"/>
        <w:adjustRightInd w:val="0"/>
        <w:spacing w:line="240" w:lineRule="auto"/>
        <w:jc w:val="center"/>
        <w:rPr>
          <w:sz w:val="22"/>
          <w:szCs w:val="28"/>
        </w:rPr>
      </w:pPr>
    </w:p>
    <w:p w:rsidR="00A506F5" w:rsidRPr="00D42F38" w:rsidRDefault="00A506F5" w:rsidP="00D678A7">
      <w:pPr>
        <w:widowControl w:val="0"/>
        <w:autoSpaceDE w:val="0"/>
        <w:autoSpaceDN w:val="0"/>
        <w:adjustRightInd w:val="0"/>
        <w:spacing w:line="240" w:lineRule="auto"/>
        <w:ind w:firstLine="709"/>
        <w:contextualSpacing/>
        <w:jc w:val="both"/>
        <w:rPr>
          <w:szCs w:val="28"/>
          <w:lang w:eastAsia="ru-RU"/>
        </w:rPr>
      </w:pPr>
      <w:r w:rsidRPr="00D42F38">
        <w:rPr>
          <w:szCs w:val="28"/>
          <w:lang w:eastAsia="ru-RU"/>
        </w:rPr>
        <w:t>1. 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Ханты-Мансийского района, предоставляюще</w:t>
      </w:r>
      <w:r w:rsidR="008D3A5C" w:rsidRPr="00D42F38">
        <w:rPr>
          <w:szCs w:val="28"/>
          <w:lang w:eastAsia="ru-RU"/>
        </w:rPr>
        <w:t>й</w:t>
      </w:r>
      <w:r w:rsidRPr="00D42F38">
        <w:rPr>
          <w:szCs w:val="28"/>
          <w:lang w:eastAsia="ru-RU"/>
        </w:rPr>
        <w:t xml:space="preserve"> муниципальную услугу по предоставлению информации пользователям автомобильных дорог общего пользования местного значения </w:t>
      </w:r>
      <w:r w:rsidR="00E73FBE">
        <w:rPr>
          <w:szCs w:val="28"/>
          <w:lang w:eastAsia="ru-RU"/>
        </w:rPr>
        <w:br/>
      </w:r>
      <w:r w:rsidRPr="00D42F38">
        <w:rPr>
          <w:szCs w:val="28"/>
          <w:lang w:eastAsia="ru-RU"/>
        </w:rPr>
        <w:t xml:space="preserve">(далее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w:t>
      </w:r>
      <w:r w:rsidR="00E73FBE">
        <w:rPr>
          <w:szCs w:val="28"/>
          <w:lang w:eastAsia="ru-RU"/>
        </w:rPr>
        <w:br/>
      </w:r>
      <w:r w:rsidRPr="00D42F38">
        <w:rPr>
          <w:szCs w:val="28"/>
          <w:lang w:eastAsia="ru-RU"/>
        </w:rPr>
        <w:t>от 27</w:t>
      </w:r>
      <w:r w:rsidR="00E73FBE">
        <w:rPr>
          <w:szCs w:val="28"/>
          <w:lang w:eastAsia="ru-RU"/>
        </w:rPr>
        <w:t>.07.</w:t>
      </w:r>
      <w:r w:rsidRPr="00D42F38">
        <w:rPr>
          <w:szCs w:val="28"/>
          <w:lang w:eastAsia="ru-RU"/>
        </w:rPr>
        <w:t xml:space="preserve">2010 № 210-ФЗ «Об организации предоставления государственных и муниципальных услуг» (далее – Федеральный закон </w:t>
      </w:r>
      <w:r w:rsidR="00E73FBE">
        <w:rPr>
          <w:szCs w:val="28"/>
          <w:lang w:eastAsia="ru-RU"/>
        </w:rPr>
        <w:br/>
      </w:r>
      <w:r w:rsidRPr="00D42F38">
        <w:rPr>
          <w:szCs w:val="28"/>
          <w:lang w:eastAsia="ru-RU"/>
        </w:rPr>
        <w:t>№ 210-ФЗ), а также устанавливает порядок взаимодействия уполномоченного органа с заявителями в процессе предоставления муниципальной услуги.</w:t>
      </w:r>
    </w:p>
    <w:p w:rsidR="00A506F5" w:rsidRPr="00DF0499" w:rsidRDefault="00A506F5" w:rsidP="00D678A7">
      <w:pPr>
        <w:widowControl w:val="0"/>
        <w:autoSpaceDE w:val="0"/>
        <w:autoSpaceDN w:val="0"/>
        <w:adjustRightInd w:val="0"/>
        <w:spacing w:line="240" w:lineRule="auto"/>
        <w:ind w:firstLine="709"/>
        <w:contextualSpacing/>
        <w:jc w:val="both"/>
        <w:rPr>
          <w:sz w:val="20"/>
          <w:szCs w:val="28"/>
          <w:lang w:eastAsia="ru-RU"/>
        </w:rPr>
      </w:pPr>
    </w:p>
    <w:p w:rsidR="00C3126D" w:rsidRPr="00D42F38" w:rsidRDefault="00A506F5" w:rsidP="00D678A7">
      <w:pPr>
        <w:autoSpaceDE w:val="0"/>
        <w:autoSpaceDN w:val="0"/>
        <w:adjustRightInd w:val="0"/>
        <w:spacing w:line="240" w:lineRule="auto"/>
        <w:jc w:val="center"/>
        <w:rPr>
          <w:rFonts w:eastAsia="Calibri"/>
          <w:szCs w:val="28"/>
        </w:rPr>
      </w:pPr>
      <w:r w:rsidRPr="00D42F38">
        <w:rPr>
          <w:rFonts w:eastAsia="Calibri"/>
          <w:szCs w:val="28"/>
        </w:rPr>
        <w:t>Круг</w:t>
      </w:r>
      <w:r w:rsidR="00C3126D" w:rsidRPr="00D42F38">
        <w:rPr>
          <w:rFonts w:eastAsia="Calibri"/>
          <w:szCs w:val="28"/>
        </w:rPr>
        <w:t xml:space="preserve"> заявител</w:t>
      </w:r>
      <w:r w:rsidRPr="00D42F38">
        <w:rPr>
          <w:rFonts w:eastAsia="Calibri"/>
          <w:szCs w:val="28"/>
        </w:rPr>
        <w:t>ей</w:t>
      </w:r>
    </w:p>
    <w:p w:rsidR="00C3126D" w:rsidRPr="00DF0499" w:rsidRDefault="00C3126D" w:rsidP="00D678A7">
      <w:pPr>
        <w:autoSpaceDE w:val="0"/>
        <w:autoSpaceDN w:val="0"/>
        <w:adjustRightInd w:val="0"/>
        <w:spacing w:line="240" w:lineRule="auto"/>
        <w:ind w:firstLine="540"/>
        <w:jc w:val="center"/>
        <w:rPr>
          <w:rFonts w:eastAsia="Calibri"/>
          <w:sz w:val="18"/>
          <w:szCs w:val="28"/>
        </w:rPr>
      </w:pPr>
    </w:p>
    <w:p w:rsidR="00C3126D" w:rsidRPr="00D42F38" w:rsidRDefault="00C3126D"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A506F5" w:rsidRPr="00D42F38">
        <w:rPr>
          <w:rFonts w:eastAsia="Calibri"/>
          <w:szCs w:val="28"/>
        </w:rPr>
        <w:t>Заявителями на получение муниципальной услуги являются пользователи автомобильных дорог – юридические или физические лица, использующие автомобильные дороги в качестве участников дорожного движения, или их представители, действующие в силу закона или</w:t>
      </w:r>
      <w:r w:rsidR="009F2EC8" w:rsidRPr="00D42F38">
        <w:rPr>
          <w:rFonts w:eastAsia="Calibri"/>
          <w:szCs w:val="28"/>
        </w:rPr>
        <w:t xml:space="preserve"> </w:t>
      </w:r>
      <w:r w:rsidR="00A506F5" w:rsidRPr="00D42F38">
        <w:rPr>
          <w:rFonts w:eastAsia="Calibri"/>
          <w:szCs w:val="28"/>
        </w:rPr>
        <w:t>на основании доверенности, оформленной в соответствии с законодательством Российской Федерации (далее – заявители).</w:t>
      </w:r>
    </w:p>
    <w:p w:rsidR="00C3126D" w:rsidRPr="00DF0499" w:rsidRDefault="00C3126D" w:rsidP="00D678A7">
      <w:pPr>
        <w:autoSpaceDE w:val="0"/>
        <w:autoSpaceDN w:val="0"/>
        <w:adjustRightInd w:val="0"/>
        <w:spacing w:line="240" w:lineRule="auto"/>
        <w:ind w:firstLine="540"/>
        <w:jc w:val="both"/>
        <w:rPr>
          <w:rFonts w:eastAsia="Calibri"/>
          <w:sz w:val="20"/>
          <w:szCs w:val="28"/>
        </w:rPr>
      </w:pPr>
    </w:p>
    <w:p w:rsidR="00A506F5" w:rsidRPr="00D42F38" w:rsidRDefault="00A506F5" w:rsidP="00D678A7">
      <w:pPr>
        <w:autoSpaceDE w:val="0"/>
        <w:autoSpaceDN w:val="0"/>
        <w:adjustRightInd w:val="0"/>
        <w:spacing w:line="240" w:lineRule="auto"/>
        <w:jc w:val="center"/>
        <w:rPr>
          <w:rFonts w:eastAsia="Calibri"/>
          <w:szCs w:val="28"/>
        </w:rPr>
      </w:pPr>
      <w:r w:rsidRPr="00D42F38">
        <w:rPr>
          <w:rFonts w:eastAsia="Calibri"/>
          <w:szCs w:val="28"/>
        </w:rPr>
        <w:t>Требования к порядку информирования о правилах</w:t>
      </w:r>
    </w:p>
    <w:p w:rsidR="00A506F5" w:rsidRPr="00D42F38" w:rsidRDefault="00A506F5" w:rsidP="00D678A7">
      <w:pPr>
        <w:autoSpaceDE w:val="0"/>
        <w:autoSpaceDN w:val="0"/>
        <w:adjustRightInd w:val="0"/>
        <w:spacing w:line="240" w:lineRule="auto"/>
        <w:jc w:val="center"/>
        <w:rPr>
          <w:rFonts w:eastAsia="Calibri"/>
          <w:szCs w:val="28"/>
        </w:rPr>
      </w:pPr>
      <w:r w:rsidRPr="00D42F38">
        <w:rPr>
          <w:rFonts w:eastAsia="Calibri"/>
          <w:szCs w:val="28"/>
        </w:rPr>
        <w:t>предоставления муниципальной услуги</w:t>
      </w:r>
    </w:p>
    <w:p w:rsidR="00A506F5" w:rsidRPr="00DF0499" w:rsidRDefault="00A506F5" w:rsidP="00D678A7">
      <w:pPr>
        <w:autoSpaceDE w:val="0"/>
        <w:autoSpaceDN w:val="0"/>
        <w:adjustRightInd w:val="0"/>
        <w:spacing w:line="240" w:lineRule="auto"/>
        <w:jc w:val="both"/>
        <w:rPr>
          <w:rFonts w:eastAsia="Calibri"/>
          <w:sz w:val="16"/>
          <w:szCs w:val="28"/>
        </w:rPr>
      </w:pPr>
    </w:p>
    <w:p w:rsidR="008D3A5C" w:rsidRPr="00D42F38" w:rsidRDefault="00A506F5"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3. Информирование </w:t>
      </w:r>
      <w:r w:rsidR="008D3A5C" w:rsidRPr="00D42F38">
        <w:rPr>
          <w:rFonts w:eastAsia="Calibri"/>
          <w:szCs w:val="28"/>
        </w:rPr>
        <w:t xml:space="preserve">по вопросам предоставления </w:t>
      </w:r>
      <w:r w:rsidRPr="00D42F38">
        <w:rPr>
          <w:rFonts w:eastAsia="Calibri"/>
          <w:szCs w:val="28"/>
        </w:rPr>
        <w:t>муниципальной услуги</w:t>
      </w:r>
      <w:r w:rsidR="008D3A5C" w:rsidRPr="00D42F38">
        <w:rPr>
          <w:rFonts w:eastAsia="Calibri"/>
          <w:szCs w:val="28"/>
        </w:rPr>
        <w:t>, в том числе о сроках и порядке ее предоставления</w:t>
      </w:r>
      <w:r w:rsidRPr="00D42F38">
        <w:rPr>
          <w:rFonts w:eastAsia="Calibri"/>
          <w:szCs w:val="28"/>
        </w:rPr>
        <w:t xml:space="preserve"> осуществляется</w:t>
      </w:r>
      <w:r w:rsidR="008D3A5C" w:rsidRPr="00D42F38">
        <w:rPr>
          <w:rFonts w:eastAsia="Calibri"/>
          <w:szCs w:val="28"/>
        </w:rPr>
        <w:t xml:space="preserve"> специалистами отдела транспорта, связи</w:t>
      </w:r>
      <w:r w:rsidRPr="00D42F38">
        <w:rPr>
          <w:rFonts w:eastAsia="Calibri"/>
          <w:szCs w:val="28"/>
        </w:rPr>
        <w:t xml:space="preserve"> </w:t>
      </w:r>
      <w:r w:rsidR="008D3A5C" w:rsidRPr="00D42F38">
        <w:rPr>
          <w:rFonts w:eastAsia="Calibri"/>
          <w:szCs w:val="28"/>
        </w:rPr>
        <w:t xml:space="preserve">и дорог в следующих формах </w:t>
      </w:r>
      <w:r w:rsidR="00E73FBE">
        <w:rPr>
          <w:rFonts w:eastAsia="Calibri"/>
          <w:szCs w:val="28"/>
        </w:rPr>
        <w:br/>
      </w:r>
      <w:r w:rsidR="008D3A5C" w:rsidRPr="00D42F38">
        <w:rPr>
          <w:rFonts w:eastAsia="Calibri"/>
          <w:szCs w:val="28"/>
        </w:rPr>
        <w:t>(по выбору заявителя)</w:t>
      </w:r>
      <w:r w:rsidRPr="00D42F38">
        <w:rPr>
          <w:rFonts w:eastAsia="Calibri"/>
          <w:szCs w:val="28"/>
        </w:rPr>
        <w:t>:</w:t>
      </w:r>
    </w:p>
    <w:p w:rsidR="008D3A5C" w:rsidRPr="00D42F38" w:rsidRDefault="00A165F4" w:rsidP="00D678A7">
      <w:pPr>
        <w:autoSpaceDE w:val="0"/>
        <w:autoSpaceDN w:val="0"/>
        <w:spacing w:line="240" w:lineRule="auto"/>
        <w:ind w:firstLine="709"/>
        <w:jc w:val="both"/>
        <w:rPr>
          <w:szCs w:val="28"/>
          <w:lang w:eastAsia="ru-RU"/>
        </w:rPr>
      </w:pPr>
      <w:r w:rsidRPr="00D42F38">
        <w:rPr>
          <w:szCs w:val="28"/>
          <w:lang w:eastAsia="ru-RU"/>
        </w:rPr>
        <w:lastRenderedPageBreak/>
        <w:t xml:space="preserve">1) </w:t>
      </w:r>
      <w:r w:rsidR="008D3A5C" w:rsidRPr="00D42F38">
        <w:rPr>
          <w:szCs w:val="28"/>
          <w:lang w:eastAsia="ru-RU"/>
        </w:rPr>
        <w:t>устной (при личном обращении заявителя и по телефону);</w:t>
      </w:r>
    </w:p>
    <w:p w:rsidR="008D3A5C" w:rsidRPr="00D42F38" w:rsidRDefault="00A165F4" w:rsidP="00D678A7">
      <w:pPr>
        <w:autoSpaceDE w:val="0"/>
        <w:autoSpaceDN w:val="0"/>
        <w:spacing w:line="240" w:lineRule="auto"/>
        <w:ind w:firstLine="709"/>
        <w:jc w:val="both"/>
        <w:rPr>
          <w:szCs w:val="28"/>
          <w:lang w:eastAsia="ru-RU"/>
        </w:rPr>
      </w:pPr>
      <w:r w:rsidRPr="00D42F38">
        <w:rPr>
          <w:szCs w:val="28"/>
          <w:lang w:eastAsia="ru-RU"/>
        </w:rPr>
        <w:t xml:space="preserve">2) </w:t>
      </w:r>
      <w:r w:rsidR="008D3A5C" w:rsidRPr="00D42F38">
        <w:rPr>
          <w:szCs w:val="28"/>
          <w:lang w:eastAsia="ru-RU"/>
        </w:rPr>
        <w:t>письменной (при письменном обращении заявителя по почте, электронной почте, факсу);</w:t>
      </w:r>
    </w:p>
    <w:p w:rsidR="008D3A5C" w:rsidRPr="00D42F38" w:rsidRDefault="00A165F4" w:rsidP="00D678A7">
      <w:pPr>
        <w:autoSpaceDE w:val="0"/>
        <w:autoSpaceDN w:val="0"/>
        <w:spacing w:line="240" w:lineRule="auto"/>
        <w:ind w:firstLine="709"/>
        <w:jc w:val="both"/>
        <w:rPr>
          <w:szCs w:val="28"/>
          <w:lang w:eastAsia="ru-RU"/>
        </w:rPr>
      </w:pPr>
      <w:r w:rsidRPr="00D42F38">
        <w:rPr>
          <w:szCs w:val="28"/>
          <w:lang w:eastAsia="ru-RU"/>
        </w:rPr>
        <w:t xml:space="preserve">3) </w:t>
      </w:r>
      <w:r w:rsidR="008D3A5C" w:rsidRPr="00D42F38">
        <w:rPr>
          <w:szCs w:val="28"/>
          <w:lang w:eastAsia="ru-RU"/>
        </w:rPr>
        <w:t xml:space="preserve">на информационном стенде </w:t>
      </w:r>
      <w:r w:rsidR="002E14B9" w:rsidRPr="00D42F38">
        <w:rPr>
          <w:szCs w:val="28"/>
          <w:lang w:eastAsia="ru-RU"/>
        </w:rPr>
        <w:t>в месте предоставления муниципальной услуги</w:t>
      </w:r>
      <w:r w:rsidR="008D3A5C" w:rsidRPr="00D42F38">
        <w:rPr>
          <w:szCs w:val="28"/>
          <w:lang w:eastAsia="ru-RU"/>
        </w:rPr>
        <w:t xml:space="preserve"> в форме информационных (текстовых) материалов;</w:t>
      </w:r>
    </w:p>
    <w:p w:rsidR="008D3A5C" w:rsidRPr="00D42F38" w:rsidRDefault="00A165F4" w:rsidP="00D678A7">
      <w:pPr>
        <w:tabs>
          <w:tab w:val="left" w:pos="1134"/>
        </w:tabs>
        <w:autoSpaceDE w:val="0"/>
        <w:autoSpaceDN w:val="0"/>
        <w:adjustRightInd w:val="0"/>
        <w:spacing w:line="240" w:lineRule="auto"/>
        <w:ind w:firstLine="709"/>
        <w:jc w:val="both"/>
        <w:rPr>
          <w:szCs w:val="28"/>
        </w:rPr>
      </w:pPr>
      <w:r w:rsidRPr="00D42F38">
        <w:rPr>
          <w:szCs w:val="28"/>
        </w:rPr>
        <w:t xml:space="preserve">4) </w:t>
      </w:r>
      <w:r w:rsidR="008D3A5C" w:rsidRPr="00D42F38">
        <w:rPr>
          <w:szCs w:val="28"/>
        </w:rPr>
        <w:t xml:space="preserve">в форме информационных (мультимедийных) материалов </w:t>
      </w:r>
      <w:r w:rsidR="00DF0499">
        <w:rPr>
          <w:szCs w:val="28"/>
        </w:rPr>
        <w:br/>
      </w:r>
      <w:r w:rsidR="008D3A5C" w:rsidRPr="00D42F38">
        <w:rPr>
          <w:szCs w:val="28"/>
        </w:rPr>
        <w:t xml:space="preserve">в информационно-телекоммуникационной сети «Интернет» </w:t>
      </w:r>
      <w:r w:rsidR="00DF0499">
        <w:rPr>
          <w:szCs w:val="28"/>
        </w:rPr>
        <w:br/>
      </w:r>
      <w:r w:rsidR="008D3A5C" w:rsidRPr="00D42F38">
        <w:rPr>
          <w:szCs w:val="28"/>
        </w:rPr>
        <w:t>(далее – сеть Интернет):</w:t>
      </w:r>
    </w:p>
    <w:p w:rsidR="008D3A5C" w:rsidRPr="00D42F38" w:rsidRDefault="00A165F4" w:rsidP="00D678A7">
      <w:pPr>
        <w:autoSpaceDE w:val="0"/>
        <w:autoSpaceDN w:val="0"/>
        <w:adjustRightInd w:val="0"/>
        <w:spacing w:line="240" w:lineRule="auto"/>
        <w:ind w:firstLine="709"/>
        <w:jc w:val="both"/>
        <w:rPr>
          <w:szCs w:val="28"/>
        </w:rPr>
      </w:pPr>
      <w:r w:rsidRPr="00D42F38">
        <w:rPr>
          <w:szCs w:val="28"/>
        </w:rPr>
        <w:t xml:space="preserve">5) </w:t>
      </w:r>
      <w:r w:rsidR="008D3A5C" w:rsidRPr="00D42F38">
        <w:rPr>
          <w:szCs w:val="28"/>
        </w:rPr>
        <w:t>на официальном сайте уполномоченного органа</w:t>
      </w:r>
      <w:r w:rsidR="008D3A5C" w:rsidRPr="00D42F38">
        <w:rPr>
          <w:b/>
          <w:i/>
          <w:sz w:val="24"/>
          <w:szCs w:val="24"/>
        </w:rPr>
        <w:t xml:space="preserve"> </w:t>
      </w:r>
      <w:r w:rsidR="002E14B9" w:rsidRPr="00D42F38">
        <w:rPr>
          <w:rFonts w:eastAsia="Calibri"/>
          <w:szCs w:val="28"/>
        </w:rPr>
        <w:t xml:space="preserve">http://www.hmrn.ru </w:t>
      </w:r>
      <w:r w:rsidR="008D3A5C" w:rsidRPr="00D42F38">
        <w:rPr>
          <w:szCs w:val="28"/>
        </w:rPr>
        <w:t>(далее также – официальный сайт);</w:t>
      </w:r>
    </w:p>
    <w:p w:rsidR="008D3A5C" w:rsidRPr="00D42F38" w:rsidRDefault="00A165F4" w:rsidP="00D678A7">
      <w:pPr>
        <w:shd w:val="clear" w:color="auto" w:fill="FFFFFF"/>
        <w:spacing w:line="240" w:lineRule="auto"/>
        <w:ind w:firstLine="709"/>
        <w:jc w:val="both"/>
        <w:rPr>
          <w:szCs w:val="28"/>
        </w:rPr>
      </w:pPr>
      <w:r w:rsidRPr="00D42F38">
        <w:rPr>
          <w:szCs w:val="28"/>
        </w:rPr>
        <w:t xml:space="preserve">6) </w:t>
      </w:r>
      <w:r w:rsidR="008D3A5C" w:rsidRPr="00D42F38">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008D3A5C" w:rsidRPr="00D42F38">
          <w:rPr>
            <w:szCs w:val="28"/>
          </w:rPr>
          <w:t>www.gosuslugi.ru</w:t>
        </w:r>
      </w:hyperlink>
      <w:r w:rsidR="00E73FBE">
        <w:rPr>
          <w:szCs w:val="28"/>
        </w:rPr>
        <w:t xml:space="preserve"> (далее – </w:t>
      </w:r>
      <w:r w:rsidR="008D3A5C" w:rsidRPr="00D42F38">
        <w:rPr>
          <w:szCs w:val="28"/>
        </w:rPr>
        <w:t>Единый портал);</w:t>
      </w:r>
    </w:p>
    <w:p w:rsidR="008D3A5C" w:rsidRPr="00D42F38" w:rsidRDefault="00A165F4" w:rsidP="00D678A7">
      <w:pPr>
        <w:tabs>
          <w:tab w:val="left" w:pos="1134"/>
        </w:tabs>
        <w:autoSpaceDE w:val="0"/>
        <w:autoSpaceDN w:val="0"/>
        <w:adjustRightInd w:val="0"/>
        <w:spacing w:line="240" w:lineRule="auto"/>
        <w:ind w:firstLine="709"/>
        <w:jc w:val="both"/>
        <w:rPr>
          <w:szCs w:val="28"/>
        </w:rPr>
      </w:pPr>
      <w:r w:rsidRPr="00D42F38">
        <w:rPr>
          <w:szCs w:val="28"/>
        </w:rPr>
        <w:t xml:space="preserve">7) </w:t>
      </w:r>
      <w:r w:rsidR="008D3A5C" w:rsidRPr="00D42F38">
        <w:rPr>
          <w:szCs w:val="28"/>
        </w:rPr>
        <w:t xml:space="preserve">в региональной информационной системе Ханты-Мансийского автономного круга – Югры «Портал государственных и муниципальных услуг (функций) Ханты-Мансийского автономного округа – Югры» </w:t>
      </w:r>
      <w:hyperlink r:id="rId13" w:history="1">
        <w:r w:rsidR="008D3A5C" w:rsidRPr="00D42F38">
          <w:rPr>
            <w:szCs w:val="28"/>
          </w:rPr>
          <w:t>86.gosuslugi.ru</w:t>
        </w:r>
      </w:hyperlink>
      <w:r w:rsidR="00E73FBE">
        <w:rPr>
          <w:szCs w:val="28"/>
        </w:rPr>
        <w:t xml:space="preserve"> (далее – </w:t>
      </w:r>
      <w:r w:rsidR="008D3A5C" w:rsidRPr="00D42F38">
        <w:rPr>
          <w:szCs w:val="28"/>
        </w:rPr>
        <w:t>региональный портал).</w:t>
      </w:r>
    </w:p>
    <w:p w:rsidR="002E14B9"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4. </w:t>
      </w:r>
      <w:r w:rsidR="002E14B9" w:rsidRPr="00D42F38">
        <w:rPr>
          <w:rFonts w:eastAsia="Calibri"/>
          <w:szCs w:val="28"/>
        </w:rPr>
        <w:t xml:space="preserve">Информирование о ходе предоставления муниципальной услуги осуществляется специалистами отдела транспорта, связи и дорог </w:t>
      </w:r>
      <w:r w:rsidR="00DF0499">
        <w:rPr>
          <w:rFonts w:eastAsia="Calibri"/>
          <w:szCs w:val="28"/>
        </w:rPr>
        <w:br/>
      </w:r>
      <w:r w:rsidR="002E14B9" w:rsidRPr="00D42F38">
        <w:rPr>
          <w:rFonts w:eastAsia="Calibri"/>
          <w:szCs w:val="28"/>
        </w:rPr>
        <w:t>в следующих формах (по выбору заявителя):</w:t>
      </w:r>
    </w:p>
    <w:p w:rsidR="002E14B9" w:rsidRPr="00D42F38" w:rsidRDefault="002E14B9" w:rsidP="00D678A7">
      <w:pPr>
        <w:pStyle w:val="aff1"/>
        <w:numPr>
          <w:ilvl w:val="0"/>
          <w:numId w:val="30"/>
        </w:numPr>
        <w:autoSpaceDE w:val="0"/>
        <w:autoSpaceDN w:val="0"/>
        <w:adjustRightInd w:val="0"/>
        <w:jc w:val="both"/>
        <w:rPr>
          <w:rFonts w:eastAsia="Calibri"/>
          <w:sz w:val="28"/>
          <w:szCs w:val="28"/>
        </w:rPr>
      </w:pPr>
      <w:r w:rsidRPr="00D42F38">
        <w:rPr>
          <w:rFonts w:eastAsia="Calibri"/>
          <w:sz w:val="28"/>
          <w:szCs w:val="28"/>
        </w:rPr>
        <w:t>устной (при личном обращении заявителя и по телефону);</w:t>
      </w:r>
    </w:p>
    <w:p w:rsidR="008D3A5C" w:rsidRPr="00D42F38" w:rsidRDefault="002E14B9" w:rsidP="00DF0499">
      <w:pPr>
        <w:pStyle w:val="aff1"/>
        <w:numPr>
          <w:ilvl w:val="0"/>
          <w:numId w:val="30"/>
        </w:numPr>
        <w:tabs>
          <w:tab w:val="left" w:pos="709"/>
        </w:tabs>
        <w:autoSpaceDE w:val="0"/>
        <w:autoSpaceDN w:val="0"/>
        <w:adjustRightInd w:val="0"/>
        <w:ind w:left="0" w:firstLine="709"/>
        <w:jc w:val="both"/>
        <w:rPr>
          <w:rFonts w:eastAsia="Calibri"/>
          <w:sz w:val="28"/>
          <w:szCs w:val="28"/>
        </w:rPr>
      </w:pPr>
      <w:r w:rsidRPr="00D42F38">
        <w:rPr>
          <w:rFonts w:eastAsia="Calibri"/>
          <w:sz w:val="28"/>
          <w:szCs w:val="28"/>
        </w:rPr>
        <w:t>письменной (при письменном обращении заявителя по почте, электронной почте).</w:t>
      </w:r>
    </w:p>
    <w:p w:rsidR="002E14B9"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5. </w:t>
      </w:r>
      <w:r w:rsidR="002E14B9" w:rsidRPr="00D42F38">
        <w:rPr>
          <w:rFonts w:eastAsia="Calibri"/>
          <w:szCs w:val="28"/>
        </w:rPr>
        <w:t>В случае личного обращения заявителя или по телефону специалисты отдела транспорта, связи и дорог устно информируют заявителя в течение 15 минут.</w:t>
      </w:r>
    </w:p>
    <w:p w:rsidR="002E14B9" w:rsidRPr="00D42F38" w:rsidRDefault="002E14B9"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w:t>
      </w:r>
      <w:r w:rsidR="00BA1987" w:rsidRPr="00D42F38">
        <w:rPr>
          <w:rFonts w:eastAsia="Calibri"/>
          <w:szCs w:val="28"/>
        </w:rPr>
        <w:t>предоставляется</w:t>
      </w:r>
      <w:r w:rsidRPr="00D42F38">
        <w:rPr>
          <w:rFonts w:eastAsia="Calibri"/>
          <w:szCs w:val="28"/>
        </w:rPr>
        <w:t xml:space="preserve"> необходим</w:t>
      </w:r>
      <w:r w:rsidR="00BA1987" w:rsidRPr="00D42F38">
        <w:rPr>
          <w:rFonts w:eastAsia="Calibri"/>
          <w:szCs w:val="28"/>
        </w:rPr>
        <w:t>ая</w:t>
      </w:r>
      <w:r w:rsidRPr="00D42F38">
        <w:rPr>
          <w:rFonts w:eastAsia="Calibri"/>
          <w:szCs w:val="28"/>
        </w:rPr>
        <w:t xml:space="preserve"> информаци</w:t>
      </w:r>
      <w:r w:rsidR="00BA1987" w:rsidRPr="00D42F38">
        <w:rPr>
          <w:rFonts w:eastAsia="Calibri"/>
          <w:szCs w:val="28"/>
        </w:rPr>
        <w:t>я</w:t>
      </w:r>
      <w:r w:rsidRPr="00D42F38">
        <w:rPr>
          <w:rFonts w:eastAsia="Calibri"/>
          <w:szCs w:val="28"/>
        </w:rPr>
        <w:t>.</w:t>
      </w:r>
    </w:p>
    <w:p w:rsidR="00BA1987" w:rsidRPr="00D42F38" w:rsidRDefault="00BA1987"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В случае если для ответа требуется более продолжительное </w:t>
      </w:r>
      <w:r w:rsidR="00DF0499">
        <w:rPr>
          <w:rFonts w:eastAsia="Calibri"/>
          <w:szCs w:val="28"/>
        </w:rPr>
        <w:br/>
      </w:r>
      <w:r w:rsidRPr="00D42F38">
        <w:rPr>
          <w:rFonts w:eastAsia="Calibri"/>
          <w:szCs w:val="28"/>
        </w:rPr>
        <w:t xml:space="preserve">время, специалист, осуществляющий устное информирование, </w:t>
      </w:r>
      <w:r w:rsidR="00DF0499">
        <w:rPr>
          <w:rFonts w:eastAsia="Calibri"/>
          <w:szCs w:val="28"/>
        </w:rPr>
        <w:br/>
      </w:r>
      <w:r w:rsidRPr="00D42F38">
        <w:rPr>
          <w:rFonts w:eastAsia="Calibri"/>
          <w:szCs w:val="28"/>
        </w:rPr>
        <w:t xml:space="preserve">вправе предложить заявителю обратиться в уполномоченный орган </w:t>
      </w:r>
      <w:r w:rsidR="00DF0499">
        <w:rPr>
          <w:rFonts w:eastAsia="Calibri"/>
          <w:szCs w:val="28"/>
        </w:rPr>
        <w:br/>
      </w:r>
      <w:r w:rsidRPr="00D42F38">
        <w:rPr>
          <w:rFonts w:eastAsia="Calibri"/>
          <w:szCs w:val="28"/>
        </w:rPr>
        <w:t>с запросо</w:t>
      </w:r>
      <w:r w:rsidR="00FE6EEE" w:rsidRPr="00D42F38">
        <w:rPr>
          <w:rFonts w:eastAsia="Calibri"/>
          <w:szCs w:val="28"/>
        </w:rPr>
        <w:t>м в пис</w:t>
      </w:r>
      <w:r w:rsidRPr="00D42F38">
        <w:rPr>
          <w:rFonts w:eastAsia="Calibri"/>
          <w:szCs w:val="28"/>
        </w:rPr>
        <w:t>ьменной форме о</w:t>
      </w:r>
      <w:r w:rsidR="00FE6EEE" w:rsidRPr="00D42F38">
        <w:rPr>
          <w:rFonts w:eastAsia="Calibri"/>
          <w:szCs w:val="28"/>
        </w:rPr>
        <w:t xml:space="preserve"> </w:t>
      </w:r>
      <w:r w:rsidRPr="00D42F38">
        <w:rPr>
          <w:rFonts w:eastAsia="Calibri"/>
          <w:szCs w:val="28"/>
        </w:rPr>
        <w:t xml:space="preserve">предоставлении письменной консультации по </w:t>
      </w:r>
      <w:r w:rsidR="00FE6EEE" w:rsidRPr="00D42F38">
        <w:rPr>
          <w:rFonts w:eastAsia="Calibri"/>
          <w:szCs w:val="28"/>
        </w:rPr>
        <w:t>процедуре</w:t>
      </w:r>
      <w:r w:rsidRPr="00D42F38">
        <w:rPr>
          <w:rFonts w:eastAsia="Calibri"/>
          <w:szCs w:val="28"/>
        </w:rPr>
        <w:t xml:space="preserve"> предоставления муниципальной услуги</w:t>
      </w:r>
      <w:r w:rsidR="00FE6EEE" w:rsidRPr="00D42F38">
        <w:rPr>
          <w:rFonts w:eastAsia="Calibri"/>
          <w:szCs w:val="28"/>
        </w:rPr>
        <w:t xml:space="preserve">, </w:t>
      </w:r>
      <w:r w:rsidR="00DF0499">
        <w:rPr>
          <w:rFonts w:eastAsia="Calibri"/>
          <w:szCs w:val="28"/>
        </w:rPr>
        <w:br/>
      </w:r>
      <w:r w:rsidRPr="00D42F38">
        <w:rPr>
          <w:rFonts w:eastAsia="Calibri"/>
          <w:szCs w:val="28"/>
        </w:rPr>
        <w:t>либо назначить другое удобное для заявителя время для устного информирования.</w:t>
      </w:r>
    </w:p>
    <w:p w:rsidR="00594559" w:rsidRPr="00D42F38" w:rsidRDefault="00594559"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максимальный срок </w:t>
      </w:r>
      <w:r w:rsidR="006612D2" w:rsidRPr="00D42F38">
        <w:rPr>
          <w:rFonts w:eastAsia="Calibri"/>
          <w:szCs w:val="28"/>
        </w:rPr>
        <w:t>5 рабочих дн</w:t>
      </w:r>
      <w:r w:rsidRPr="00D42F38">
        <w:rPr>
          <w:rFonts w:eastAsia="Calibri"/>
          <w:szCs w:val="28"/>
        </w:rPr>
        <w:t xml:space="preserve">ей с </w:t>
      </w:r>
      <w:r w:rsidR="009A3637" w:rsidRPr="00D42F38">
        <w:rPr>
          <w:rFonts w:eastAsia="Calibri"/>
          <w:szCs w:val="28"/>
        </w:rPr>
        <w:t>даты</w:t>
      </w:r>
      <w:r w:rsidRPr="00D42F38">
        <w:rPr>
          <w:rFonts w:eastAsia="Calibri"/>
          <w:szCs w:val="28"/>
        </w:rPr>
        <w:t xml:space="preserve"> регистрации обращения.</w:t>
      </w:r>
    </w:p>
    <w:p w:rsidR="00594559" w:rsidRDefault="00594559" w:rsidP="00D678A7">
      <w:pPr>
        <w:autoSpaceDE w:val="0"/>
        <w:autoSpaceDN w:val="0"/>
        <w:adjustRightInd w:val="0"/>
        <w:spacing w:line="240" w:lineRule="auto"/>
        <w:ind w:firstLine="709"/>
        <w:jc w:val="both"/>
        <w:rPr>
          <w:rFonts w:eastAsia="Calibri"/>
          <w:szCs w:val="28"/>
        </w:rPr>
      </w:pPr>
      <w:r w:rsidRPr="00D42F38">
        <w:rPr>
          <w:rFonts w:eastAsia="Calibri"/>
          <w:szCs w:val="28"/>
        </w:rPr>
        <w:t>При консультировании заявителей о ходе предо</w:t>
      </w:r>
      <w:r w:rsidR="00217460" w:rsidRPr="00D42F38">
        <w:rPr>
          <w:rFonts w:eastAsia="Calibri"/>
          <w:szCs w:val="28"/>
        </w:rPr>
        <w:t>ставления муниципальной услуги по</w:t>
      </w:r>
      <w:r w:rsidRPr="00D42F38">
        <w:rPr>
          <w:rFonts w:eastAsia="Calibri"/>
          <w:szCs w:val="28"/>
        </w:rPr>
        <w:t xml:space="preserve"> письменн</w:t>
      </w:r>
      <w:r w:rsidR="00217460" w:rsidRPr="00D42F38">
        <w:rPr>
          <w:rFonts w:eastAsia="Calibri"/>
          <w:szCs w:val="28"/>
        </w:rPr>
        <w:t>ым обращениям ответ</w:t>
      </w:r>
      <w:r w:rsidRPr="00D42F38">
        <w:rPr>
          <w:rFonts w:eastAsia="Calibri"/>
          <w:szCs w:val="28"/>
        </w:rPr>
        <w:t xml:space="preserve"> направляется </w:t>
      </w:r>
      <w:r w:rsidR="00217460" w:rsidRPr="00D42F38">
        <w:rPr>
          <w:rFonts w:eastAsia="Calibri"/>
          <w:szCs w:val="28"/>
        </w:rPr>
        <w:lastRenderedPageBreak/>
        <w:t xml:space="preserve">заявителю </w:t>
      </w:r>
      <w:r w:rsidRPr="00D42F38">
        <w:rPr>
          <w:rFonts w:eastAsia="Calibri"/>
          <w:szCs w:val="28"/>
        </w:rPr>
        <w:t xml:space="preserve">в </w:t>
      </w:r>
      <w:r w:rsidR="00217460" w:rsidRPr="00D42F38">
        <w:rPr>
          <w:rFonts w:eastAsia="Calibri"/>
          <w:szCs w:val="28"/>
        </w:rPr>
        <w:t xml:space="preserve">максимальный </w:t>
      </w:r>
      <w:r w:rsidRPr="00D42F38">
        <w:rPr>
          <w:rFonts w:eastAsia="Calibri"/>
          <w:szCs w:val="28"/>
        </w:rPr>
        <w:t>срок</w:t>
      </w:r>
      <w:r w:rsidR="00217460" w:rsidRPr="00D42F38">
        <w:rPr>
          <w:rFonts w:eastAsia="Calibri"/>
          <w:szCs w:val="28"/>
        </w:rPr>
        <w:t xml:space="preserve"> </w:t>
      </w:r>
      <w:r w:rsidRPr="00D42F38">
        <w:rPr>
          <w:rFonts w:eastAsia="Calibri"/>
          <w:szCs w:val="28"/>
        </w:rPr>
        <w:t>3 рабочих дн</w:t>
      </w:r>
      <w:r w:rsidR="00217460" w:rsidRPr="00D42F38">
        <w:rPr>
          <w:rFonts w:eastAsia="Calibri"/>
          <w:szCs w:val="28"/>
        </w:rPr>
        <w:t>я с даты регистрации обращения</w:t>
      </w:r>
      <w:r w:rsidRPr="00D42F38">
        <w:rPr>
          <w:rFonts w:eastAsia="Calibri"/>
          <w:szCs w:val="28"/>
        </w:rPr>
        <w:t>.</w:t>
      </w:r>
    </w:p>
    <w:p w:rsidR="00A506F5" w:rsidRPr="00D42F38" w:rsidRDefault="00A506F5"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Информация </w:t>
      </w:r>
      <w:r w:rsidR="00E63B4B" w:rsidRPr="00D42F38">
        <w:rPr>
          <w:rFonts w:eastAsia="Calibri"/>
          <w:szCs w:val="28"/>
        </w:rPr>
        <w:t>по вопросам</w:t>
      </w:r>
      <w:r w:rsidRPr="00D42F38">
        <w:rPr>
          <w:rFonts w:eastAsia="Calibri"/>
          <w:szCs w:val="28"/>
        </w:rPr>
        <w:t xml:space="preserve"> предоставления муниципальной услуги, </w:t>
      </w:r>
      <w:r w:rsidR="00E63B4B" w:rsidRPr="00D42F38">
        <w:rPr>
          <w:rFonts w:eastAsia="Calibri"/>
          <w:szCs w:val="28"/>
        </w:rPr>
        <w:t>в том числе о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r w:rsidRPr="00D42F38">
        <w:rPr>
          <w:rFonts w:eastAsia="Calibri"/>
          <w:szCs w:val="28"/>
        </w:rPr>
        <w:t>.</w:t>
      </w:r>
    </w:p>
    <w:p w:rsidR="00A506F5" w:rsidRPr="00D42F38" w:rsidRDefault="00A506F5" w:rsidP="00D678A7">
      <w:pPr>
        <w:autoSpaceDE w:val="0"/>
        <w:autoSpaceDN w:val="0"/>
        <w:adjustRightInd w:val="0"/>
        <w:spacing w:line="240" w:lineRule="auto"/>
        <w:ind w:firstLine="709"/>
        <w:jc w:val="both"/>
        <w:rPr>
          <w:rFonts w:eastAsia="Calibri"/>
          <w:szCs w:val="28"/>
        </w:rPr>
      </w:pPr>
      <w:proofErr w:type="gramStart"/>
      <w:r w:rsidRPr="00D42F38">
        <w:rPr>
          <w:rFonts w:eastAsia="Calibri"/>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06F5" w:rsidRPr="00D42F38" w:rsidRDefault="00E63B4B"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Информация о месте нахождения и графике работы уполномоченного органа, отдела транспорта, связи и дорог размещается на информационных стендах в месте предоставления муниципальной услуги и в сети Интернет на официальном сайте уполномоченного органа, </w:t>
      </w:r>
      <w:r w:rsidR="00A506F5" w:rsidRPr="00D42F38">
        <w:rPr>
          <w:rFonts w:eastAsia="Calibri"/>
          <w:szCs w:val="28"/>
        </w:rPr>
        <w:t xml:space="preserve">Едином и региональном порталах, а также может быть получена по телефонам: </w:t>
      </w:r>
      <w:r w:rsidR="00DF0499">
        <w:rPr>
          <w:rFonts w:eastAsia="Calibri"/>
          <w:szCs w:val="28"/>
        </w:rPr>
        <w:br/>
      </w:r>
      <w:r w:rsidR="00A506F5" w:rsidRPr="00D42F38">
        <w:rPr>
          <w:rFonts w:eastAsia="Calibri"/>
          <w:szCs w:val="28"/>
        </w:rPr>
        <w:t>8 (3467) 35-28-78, 35-27-86;</w:t>
      </w:r>
    </w:p>
    <w:p w:rsidR="00B8246A"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6. </w:t>
      </w:r>
      <w:r w:rsidR="00A506F5" w:rsidRPr="00D42F38">
        <w:rPr>
          <w:rFonts w:eastAsia="Calibri"/>
          <w:szCs w:val="28"/>
        </w:rPr>
        <w:t>На информационн</w:t>
      </w:r>
      <w:r w:rsidR="00B43B7A" w:rsidRPr="00D42F38">
        <w:rPr>
          <w:rFonts w:eastAsia="Calibri"/>
          <w:szCs w:val="28"/>
        </w:rPr>
        <w:t>ом</w:t>
      </w:r>
      <w:r w:rsidR="00A506F5" w:rsidRPr="00D42F38">
        <w:rPr>
          <w:rFonts w:eastAsia="Calibri"/>
          <w:szCs w:val="28"/>
        </w:rPr>
        <w:t xml:space="preserve"> стенд</w:t>
      </w:r>
      <w:r w:rsidR="00B43B7A" w:rsidRPr="00D42F38">
        <w:rPr>
          <w:rFonts w:eastAsia="Calibri"/>
          <w:szCs w:val="28"/>
        </w:rPr>
        <w:t>е</w:t>
      </w:r>
      <w:r w:rsidR="00A506F5" w:rsidRPr="00D42F38">
        <w:rPr>
          <w:rFonts w:eastAsia="Calibri"/>
          <w:szCs w:val="28"/>
        </w:rPr>
        <w:t xml:space="preserve"> в мест</w:t>
      </w:r>
      <w:r w:rsidR="00B43B7A" w:rsidRPr="00D42F38">
        <w:rPr>
          <w:rFonts w:eastAsia="Calibri"/>
          <w:szCs w:val="28"/>
        </w:rPr>
        <w:t>е</w:t>
      </w:r>
      <w:r w:rsidR="00A506F5" w:rsidRPr="00D42F38">
        <w:rPr>
          <w:rFonts w:eastAsia="Calibri"/>
          <w:szCs w:val="28"/>
        </w:rPr>
        <w:t xml:space="preserve"> предоставления муниципальной услуги, </w:t>
      </w:r>
      <w:r w:rsidR="00B8246A" w:rsidRPr="00D42F38">
        <w:rPr>
          <w:rFonts w:eastAsia="Calibri"/>
          <w:szCs w:val="28"/>
        </w:rPr>
        <w:t>в сети Интернет (на официальном сайте, на Едином и региональном порталах) размещается следующая информация:</w:t>
      </w:r>
    </w:p>
    <w:p w:rsidR="00A506F5" w:rsidRPr="00D42F38" w:rsidRDefault="00A506F5" w:rsidP="00D678A7">
      <w:pPr>
        <w:pStyle w:val="aff1"/>
        <w:autoSpaceDE w:val="0"/>
        <w:autoSpaceDN w:val="0"/>
        <w:adjustRightInd w:val="0"/>
        <w:ind w:left="0" w:firstLine="709"/>
        <w:jc w:val="both"/>
        <w:rPr>
          <w:rFonts w:eastAsia="Calibri"/>
          <w:sz w:val="28"/>
          <w:szCs w:val="28"/>
        </w:rPr>
      </w:pPr>
      <w:r w:rsidRPr="00D42F38">
        <w:rPr>
          <w:rFonts w:eastAsia="Calibri"/>
          <w:sz w:val="28"/>
          <w:szCs w:val="28"/>
        </w:rPr>
        <w:t xml:space="preserve">справочная информация (место нахождения, график работы, справочные телефоны, адреса официального сайта и электронной почты уполномоченного органа и </w:t>
      </w:r>
      <w:r w:rsidR="00960EED" w:rsidRPr="00D42F38">
        <w:rPr>
          <w:rFonts w:eastAsia="Calibri"/>
          <w:sz w:val="28"/>
          <w:szCs w:val="28"/>
        </w:rPr>
        <w:t>отдела транспорта, связи и дорог</w:t>
      </w:r>
      <w:r w:rsidRPr="00D42F38">
        <w:rPr>
          <w:rFonts w:eastAsia="Calibri"/>
          <w:sz w:val="28"/>
          <w:szCs w:val="28"/>
        </w:rPr>
        <w:t>, обеспечивающего предоставление муниципальной услуги);</w:t>
      </w:r>
    </w:p>
    <w:p w:rsidR="00A506F5" w:rsidRPr="00D42F38" w:rsidRDefault="00A506F5" w:rsidP="00D678A7">
      <w:pPr>
        <w:autoSpaceDE w:val="0"/>
        <w:autoSpaceDN w:val="0"/>
        <w:adjustRightInd w:val="0"/>
        <w:spacing w:line="240" w:lineRule="auto"/>
        <w:ind w:firstLine="709"/>
        <w:jc w:val="both"/>
        <w:rPr>
          <w:rFonts w:eastAsia="Calibri"/>
          <w:szCs w:val="28"/>
        </w:rPr>
      </w:pPr>
      <w:r w:rsidRPr="00D42F38">
        <w:rPr>
          <w:rFonts w:eastAsia="Calibri"/>
          <w:szCs w:val="28"/>
        </w:rPr>
        <w:t>перечень нормативных правовых актов, регулирующих предоставление муниципальной услуги;</w:t>
      </w:r>
    </w:p>
    <w:p w:rsidR="00A506F5" w:rsidRPr="00D42F38" w:rsidRDefault="00A506F5" w:rsidP="00D678A7">
      <w:pPr>
        <w:autoSpaceDE w:val="0"/>
        <w:autoSpaceDN w:val="0"/>
        <w:adjustRightInd w:val="0"/>
        <w:spacing w:line="240" w:lineRule="auto"/>
        <w:ind w:firstLine="709"/>
        <w:jc w:val="both"/>
        <w:rPr>
          <w:rFonts w:eastAsia="Calibri"/>
          <w:szCs w:val="28"/>
        </w:rPr>
      </w:pPr>
      <w:r w:rsidRPr="00D42F38">
        <w:rPr>
          <w:rFonts w:eastAsia="Calibri"/>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A506F5" w:rsidRPr="00D42F38" w:rsidRDefault="00A506F5" w:rsidP="00D678A7">
      <w:pPr>
        <w:autoSpaceDE w:val="0"/>
        <w:autoSpaceDN w:val="0"/>
        <w:adjustRightInd w:val="0"/>
        <w:spacing w:line="240" w:lineRule="auto"/>
        <w:ind w:firstLine="709"/>
        <w:jc w:val="both"/>
        <w:rPr>
          <w:rFonts w:eastAsia="Calibri"/>
          <w:szCs w:val="28"/>
        </w:rPr>
      </w:pPr>
      <w:r w:rsidRPr="00D42F38">
        <w:rPr>
          <w:rFonts w:eastAsia="Calibri"/>
          <w:szCs w:val="28"/>
        </w:rPr>
        <w:t>бланки заявлений о предоставлении муниципальной услуги и образцы их заполнения.</w:t>
      </w:r>
    </w:p>
    <w:p w:rsidR="00C3126D"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7. </w:t>
      </w:r>
      <w:r w:rsidR="00A506F5" w:rsidRPr="00D42F38">
        <w:rPr>
          <w:rFonts w:eastAsia="Calibri"/>
          <w:szCs w:val="28"/>
        </w:rPr>
        <w:t xml:space="preserve">В случае внесения изменений в порядок предоставления муниципальной услуги специалисты отдела транспорта, связи и дорог в </w:t>
      </w:r>
      <w:r w:rsidR="00960EED" w:rsidRPr="00D42F38">
        <w:rPr>
          <w:rFonts w:eastAsia="Calibri"/>
          <w:szCs w:val="28"/>
        </w:rPr>
        <w:t xml:space="preserve">максимальный </w:t>
      </w:r>
      <w:r w:rsidR="00A506F5" w:rsidRPr="00D42F38">
        <w:rPr>
          <w:rFonts w:eastAsia="Calibri"/>
          <w:szCs w:val="28"/>
        </w:rPr>
        <w:t>срок 5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446381" w:rsidRPr="00DF0499" w:rsidRDefault="00446381" w:rsidP="00D678A7">
      <w:pPr>
        <w:autoSpaceDE w:val="0"/>
        <w:autoSpaceDN w:val="0"/>
        <w:adjustRightInd w:val="0"/>
        <w:spacing w:line="240" w:lineRule="auto"/>
        <w:jc w:val="both"/>
        <w:rPr>
          <w:rFonts w:eastAsia="Calibri"/>
          <w:sz w:val="32"/>
          <w:szCs w:val="28"/>
        </w:rPr>
      </w:pPr>
    </w:p>
    <w:p w:rsidR="00C3126D" w:rsidRPr="00D42F38" w:rsidRDefault="00C3126D" w:rsidP="00D678A7">
      <w:pPr>
        <w:autoSpaceDE w:val="0"/>
        <w:autoSpaceDN w:val="0"/>
        <w:adjustRightInd w:val="0"/>
        <w:spacing w:line="240" w:lineRule="auto"/>
        <w:jc w:val="center"/>
        <w:outlineLvl w:val="1"/>
        <w:rPr>
          <w:rFonts w:eastAsia="Calibri"/>
          <w:szCs w:val="28"/>
        </w:rPr>
      </w:pPr>
      <w:r w:rsidRPr="00D42F38">
        <w:rPr>
          <w:rFonts w:eastAsia="Calibri"/>
          <w:szCs w:val="28"/>
          <w:lang w:val="en-US"/>
        </w:rPr>
        <w:t>II</w:t>
      </w:r>
      <w:r w:rsidRPr="00D42F38">
        <w:rPr>
          <w:rFonts w:eastAsia="Calibri"/>
          <w:szCs w:val="28"/>
        </w:rPr>
        <w:t>. Стандарт предоставления муниципальной услуги</w:t>
      </w:r>
    </w:p>
    <w:p w:rsidR="009F2EC8" w:rsidRPr="00D42F38" w:rsidRDefault="009F2EC8" w:rsidP="00D678A7">
      <w:pPr>
        <w:autoSpaceDE w:val="0"/>
        <w:autoSpaceDN w:val="0"/>
        <w:adjustRightInd w:val="0"/>
        <w:spacing w:line="240" w:lineRule="auto"/>
        <w:jc w:val="center"/>
        <w:rPr>
          <w:rFonts w:eastAsia="Calibri"/>
          <w:szCs w:val="28"/>
        </w:rPr>
      </w:pPr>
    </w:p>
    <w:p w:rsidR="00C3126D" w:rsidRPr="00D42F38" w:rsidRDefault="00C3126D" w:rsidP="00D678A7">
      <w:pPr>
        <w:autoSpaceDE w:val="0"/>
        <w:autoSpaceDN w:val="0"/>
        <w:adjustRightInd w:val="0"/>
        <w:spacing w:line="240" w:lineRule="auto"/>
        <w:jc w:val="center"/>
        <w:rPr>
          <w:rFonts w:eastAsia="Calibri"/>
          <w:szCs w:val="28"/>
        </w:rPr>
      </w:pPr>
      <w:r w:rsidRPr="00D42F38">
        <w:rPr>
          <w:rFonts w:eastAsia="Calibri"/>
          <w:szCs w:val="28"/>
        </w:rPr>
        <w:lastRenderedPageBreak/>
        <w:t>Наименование муниципальной услуги</w:t>
      </w:r>
    </w:p>
    <w:p w:rsidR="00C3126D" w:rsidRPr="00D42F38" w:rsidRDefault="00C3126D" w:rsidP="00D678A7">
      <w:pPr>
        <w:autoSpaceDE w:val="0"/>
        <w:autoSpaceDN w:val="0"/>
        <w:adjustRightInd w:val="0"/>
        <w:spacing w:line="240" w:lineRule="auto"/>
        <w:ind w:firstLine="709"/>
        <w:jc w:val="both"/>
        <w:rPr>
          <w:rFonts w:eastAsia="Calibri"/>
          <w:szCs w:val="28"/>
        </w:rPr>
      </w:pPr>
    </w:p>
    <w:p w:rsidR="00040FB4"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8</w:t>
      </w:r>
      <w:r w:rsidR="00685C11" w:rsidRPr="00D42F38">
        <w:rPr>
          <w:rFonts w:eastAsia="Calibri"/>
          <w:szCs w:val="28"/>
        </w:rPr>
        <w:t xml:space="preserve">. </w:t>
      </w:r>
      <w:r w:rsidR="00040FB4" w:rsidRPr="00D42F38">
        <w:rPr>
          <w:rFonts w:eastAsia="Calibri"/>
          <w:szCs w:val="28"/>
        </w:rPr>
        <w:t xml:space="preserve">Предоставление информации </w:t>
      </w:r>
      <w:r w:rsidR="00685C11" w:rsidRPr="00D42F38">
        <w:rPr>
          <w:rFonts w:eastAsia="Calibri"/>
          <w:szCs w:val="28"/>
        </w:rPr>
        <w:t>пользователям автомобильны</w:t>
      </w:r>
      <w:r w:rsidR="00BE0257" w:rsidRPr="00D42F38">
        <w:rPr>
          <w:rFonts w:eastAsia="Calibri"/>
          <w:szCs w:val="28"/>
        </w:rPr>
        <w:t>х</w:t>
      </w:r>
      <w:r w:rsidR="00685C11" w:rsidRPr="00D42F38">
        <w:rPr>
          <w:rFonts w:eastAsia="Calibri"/>
          <w:szCs w:val="28"/>
        </w:rPr>
        <w:t xml:space="preserve"> дорог общего пользования местного значения.</w:t>
      </w:r>
    </w:p>
    <w:p w:rsidR="00685C11" w:rsidRPr="00DF0499" w:rsidRDefault="00685C11" w:rsidP="00D678A7">
      <w:pPr>
        <w:autoSpaceDE w:val="0"/>
        <w:autoSpaceDN w:val="0"/>
        <w:adjustRightInd w:val="0"/>
        <w:spacing w:line="240" w:lineRule="auto"/>
        <w:jc w:val="both"/>
        <w:rPr>
          <w:sz w:val="18"/>
          <w:szCs w:val="28"/>
          <w:lang w:eastAsia="ru-RU"/>
        </w:rPr>
      </w:pPr>
    </w:p>
    <w:p w:rsidR="00685C11" w:rsidRPr="00D42F38" w:rsidRDefault="00685C11" w:rsidP="00D678A7">
      <w:pPr>
        <w:autoSpaceDE w:val="0"/>
        <w:autoSpaceDN w:val="0"/>
        <w:adjustRightInd w:val="0"/>
        <w:spacing w:line="240" w:lineRule="auto"/>
        <w:jc w:val="center"/>
        <w:rPr>
          <w:szCs w:val="28"/>
          <w:lang w:eastAsia="ru-RU"/>
        </w:rPr>
      </w:pPr>
      <w:r w:rsidRPr="00D42F38">
        <w:rPr>
          <w:szCs w:val="28"/>
          <w:lang w:eastAsia="ru-RU"/>
        </w:rPr>
        <w:t>Наименование органа,</w:t>
      </w:r>
      <w:r w:rsidR="00AD6A23" w:rsidRPr="00D42F38">
        <w:rPr>
          <w:szCs w:val="28"/>
          <w:lang w:eastAsia="ru-RU"/>
        </w:rPr>
        <w:t xml:space="preserve"> </w:t>
      </w:r>
      <w:r w:rsidRPr="00D42F38">
        <w:rPr>
          <w:szCs w:val="28"/>
          <w:lang w:eastAsia="ru-RU"/>
        </w:rPr>
        <w:t>предоставляющего муниципальную услугу</w:t>
      </w:r>
    </w:p>
    <w:p w:rsidR="00BE0257" w:rsidRPr="00DF0499" w:rsidRDefault="00BE0257" w:rsidP="00D678A7">
      <w:pPr>
        <w:autoSpaceDE w:val="0"/>
        <w:autoSpaceDN w:val="0"/>
        <w:adjustRightInd w:val="0"/>
        <w:spacing w:line="240" w:lineRule="auto"/>
        <w:jc w:val="center"/>
        <w:rPr>
          <w:sz w:val="20"/>
          <w:szCs w:val="28"/>
          <w:lang w:eastAsia="ru-RU"/>
        </w:rPr>
      </w:pPr>
    </w:p>
    <w:p w:rsidR="009F2EC8" w:rsidRPr="00D42F38" w:rsidRDefault="006612D2" w:rsidP="00D678A7">
      <w:pPr>
        <w:autoSpaceDE w:val="0"/>
        <w:autoSpaceDN w:val="0"/>
        <w:adjustRightInd w:val="0"/>
        <w:spacing w:line="240" w:lineRule="auto"/>
        <w:ind w:firstLine="709"/>
        <w:jc w:val="both"/>
        <w:rPr>
          <w:bCs/>
          <w:szCs w:val="28"/>
        </w:rPr>
      </w:pPr>
      <w:r w:rsidRPr="00D42F38">
        <w:rPr>
          <w:bCs/>
          <w:szCs w:val="28"/>
          <w:lang w:eastAsia="ru-RU"/>
        </w:rPr>
        <w:t>9</w:t>
      </w:r>
      <w:r w:rsidR="00DF0499">
        <w:rPr>
          <w:bCs/>
          <w:szCs w:val="28"/>
          <w:lang w:eastAsia="ru-RU"/>
        </w:rPr>
        <w:t xml:space="preserve">. </w:t>
      </w:r>
      <w:r w:rsidR="009F2EC8" w:rsidRPr="00D42F38">
        <w:rPr>
          <w:bCs/>
          <w:szCs w:val="28"/>
          <w:lang w:eastAsia="ru-RU"/>
        </w:rPr>
        <w:t>М</w:t>
      </w:r>
      <w:r w:rsidR="00AD6A23" w:rsidRPr="00D42F38">
        <w:rPr>
          <w:bCs/>
          <w:szCs w:val="28"/>
        </w:rPr>
        <w:t>униципальн</w:t>
      </w:r>
      <w:r w:rsidR="009F2EC8" w:rsidRPr="00D42F38">
        <w:rPr>
          <w:bCs/>
          <w:szCs w:val="28"/>
        </w:rPr>
        <w:t>ую</w:t>
      </w:r>
      <w:r w:rsidR="00AD6A23" w:rsidRPr="00D42F38">
        <w:rPr>
          <w:bCs/>
          <w:szCs w:val="28"/>
        </w:rPr>
        <w:t xml:space="preserve"> услуг</w:t>
      </w:r>
      <w:r w:rsidR="009F2EC8" w:rsidRPr="00D42F38">
        <w:rPr>
          <w:bCs/>
          <w:szCs w:val="28"/>
        </w:rPr>
        <w:t>у</w:t>
      </w:r>
      <w:r w:rsidR="00AD6A23" w:rsidRPr="00D42F38">
        <w:rPr>
          <w:bCs/>
          <w:szCs w:val="28"/>
        </w:rPr>
        <w:t xml:space="preserve"> </w:t>
      </w:r>
      <w:r w:rsidR="009F2EC8" w:rsidRPr="00D42F38">
        <w:rPr>
          <w:bCs/>
          <w:szCs w:val="28"/>
        </w:rPr>
        <w:t>предоставляет</w:t>
      </w:r>
      <w:r w:rsidR="00AD6A23" w:rsidRPr="00D42F38">
        <w:rPr>
          <w:bCs/>
          <w:szCs w:val="28"/>
        </w:rPr>
        <w:t xml:space="preserve"> администраци</w:t>
      </w:r>
      <w:r w:rsidR="009F2EC8" w:rsidRPr="00D42F38">
        <w:rPr>
          <w:bCs/>
          <w:szCs w:val="28"/>
        </w:rPr>
        <w:t>я</w:t>
      </w:r>
      <w:r w:rsidR="00AD6A23" w:rsidRPr="00D42F38">
        <w:rPr>
          <w:bCs/>
          <w:szCs w:val="28"/>
        </w:rPr>
        <w:t xml:space="preserve"> </w:t>
      </w:r>
      <w:r w:rsidR="009F2EC8" w:rsidRPr="00D42F38">
        <w:rPr>
          <w:bCs/>
          <w:szCs w:val="28"/>
        </w:rPr>
        <w:t>Ханты-Мансийского района.</w:t>
      </w:r>
    </w:p>
    <w:p w:rsidR="009F2EC8" w:rsidRPr="00D42F38" w:rsidRDefault="009F2EC8" w:rsidP="00D678A7">
      <w:pPr>
        <w:autoSpaceDE w:val="0"/>
        <w:autoSpaceDN w:val="0"/>
        <w:adjustRightInd w:val="0"/>
        <w:spacing w:line="240" w:lineRule="auto"/>
        <w:ind w:firstLine="709"/>
        <w:jc w:val="both"/>
        <w:rPr>
          <w:bCs/>
          <w:szCs w:val="28"/>
          <w:lang w:eastAsia="ru-RU"/>
        </w:rPr>
      </w:pPr>
      <w:r w:rsidRPr="00D42F38">
        <w:rPr>
          <w:bCs/>
          <w:szCs w:val="28"/>
        </w:rPr>
        <w:t>Предоставление муниципальной услуги обеспечивает отдел транспорта, связи и дорог (</w:t>
      </w:r>
      <w:r w:rsidRPr="00D42F38">
        <w:rPr>
          <w:bCs/>
          <w:szCs w:val="28"/>
          <w:lang w:eastAsia="ru-RU"/>
        </w:rPr>
        <w:t>далее – структурное подразделение).</w:t>
      </w:r>
    </w:p>
    <w:p w:rsidR="00685C11" w:rsidRPr="00D42F38" w:rsidRDefault="009F2EC8" w:rsidP="00D678A7">
      <w:pPr>
        <w:autoSpaceDE w:val="0"/>
        <w:autoSpaceDN w:val="0"/>
        <w:adjustRightInd w:val="0"/>
        <w:spacing w:line="240" w:lineRule="auto"/>
        <w:ind w:firstLine="709"/>
        <w:jc w:val="both"/>
        <w:rPr>
          <w:szCs w:val="28"/>
          <w:lang w:eastAsia="ar-SA"/>
        </w:rPr>
      </w:pPr>
      <w:r w:rsidRPr="00D42F38">
        <w:rPr>
          <w:szCs w:val="28"/>
          <w:lang w:eastAsia="ar-SA"/>
        </w:rPr>
        <w:t xml:space="preserve">В соответствии с пунктом 3 части 1 статьи 7 Федерального закона </w:t>
      </w:r>
      <w:r w:rsidR="00DF0499">
        <w:rPr>
          <w:szCs w:val="28"/>
          <w:lang w:eastAsia="ar-SA"/>
        </w:rPr>
        <w:br/>
      </w:r>
      <w:r w:rsidRPr="00D42F38">
        <w:rPr>
          <w:szCs w:val="28"/>
          <w:lang w:eastAsia="ar-SA"/>
        </w:rPr>
        <w:t>№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685C11" w:rsidRPr="00DF0499" w:rsidRDefault="00685C11" w:rsidP="00D678A7">
      <w:pPr>
        <w:widowControl w:val="0"/>
        <w:autoSpaceDE w:val="0"/>
        <w:autoSpaceDN w:val="0"/>
        <w:adjustRightInd w:val="0"/>
        <w:spacing w:line="240" w:lineRule="auto"/>
        <w:ind w:firstLine="540"/>
        <w:jc w:val="both"/>
        <w:rPr>
          <w:sz w:val="20"/>
          <w:szCs w:val="28"/>
        </w:rPr>
      </w:pPr>
    </w:p>
    <w:p w:rsidR="00685C11" w:rsidRPr="00D42F38" w:rsidRDefault="00685C11" w:rsidP="00D678A7">
      <w:pPr>
        <w:autoSpaceDE w:val="0"/>
        <w:autoSpaceDN w:val="0"/>
        <w:adjustRightInd w:val="0"/>
        <w:spacing w:line="240" w:lineRule="auto"/>
        <w:jc w:val="center"/>
        <w:rPr>
          <w:szCs w:val="28"/>
          <w:lang w:eastAsia="ru-RU"/>
        </w:rPr>
      </w:pPr>
      <w:r w:rsidRPr="00D42F38">
        <w:rPr>
          <w:szCs w:val="28"/>
          <w:lang w:eastAsia="ru-RU"/>
        </w:rPr>
        <w:t>Результат предоставления муниципальной услуги</w:t>
      </w:r>
    </w:p>
    <w:p w:rsidR="00040FB4" w:rsidRPr="00DF0499" w:rsidRDefault="00040FB4" w:rsidP="00D678A7">
      <w:pPr>
        <w:widowControl w:val="0"/>
        <w:autoSpaceDE w:val="0"/>
        <w:autoSpaceDN w:val="0"/>
        <w:adjustRightInd w:val="0"/>
        <w:spacing w:line="240" w:lineRule="auto"/>
        <w:jc w:val="center"/>
        <w:rPr>
          <w:sz w:val="20"/>
        </w:rPr>
      </w:pPr>
    </w:p>
    <w:p w:rsidR="00A12076" w:rsidRPr="00D42F38" w:rsidRDefault="006612D2" w:rsidP="00D678A7">
      <w:pPr>
        <w:shd w:val="clear" w:color="auto" w:fill="FFFFFF"/>
        <w:spacing w:line="240" w:lineRule="auto"/>
        <w:ind w:firstLine="709"/>
        <w:contextualSpacing/>
        <w:jc w:val="both"/>
        <w:rPr>
          <w:bCs/>
          <w:szCs w:val="28"/>
          <w:lang w:eastAsia="ru-RU"/>
        </w:rPr>
      </w:pPr>
      <w:r w:rsidRPr="00D42F38">
        <w:rPr>
          <w:bCs/>
          <w:szCs w:val="28"/>
          <w:lang w:eastAsia="ru-RU"/>
        </w:rPr>
        <w:t>10</w:t>
      </w:r>
      <w:r w:rsidR="00685C11" w:rsidRPr="00D42F38">
        <w:rPr>
          <w:bCs/>
          <w:szCs w:val="28"/>
          <w:lang w:eastAsia="ru-RU"/>
        </w:rPr>
        <w:t xml:space="preserve">. </w:t>
      </w:r>
      <w:r w:rsidR="00A12076" w:rsidRPr="00D42F38">
        <w:rPr>
          <w:bCs/>
          <w:szCs w:val="28"/>
          <w:lang w:eastAsia="ru-RU"/>
        </w:rPr>
        <w:t>Результатом предоставления муниципальной услуги является выдача (направление) заявителю:</w:t>
      </w:r>
    </w:p>
    <w:p w:rsidR="00A12076" w:rsidRPr="00D42F38" w:rsidRDefault="00815DFA" w:rsidP="00D678A7">
      <w:pPr>
        <w:autoSpaceDE w:val="0"/>
        <w:autoSpaceDN w:val="0"/>
        <w:adjustRightInd w:val="0"/>
        <w:spacing w:line="240" w:lineRule="auto"/>
        <w:ind w:firstLine="708"/>
        <w:jc w:val="both"/>
        <w:rPr>
          <w:rFonts w:eastAsiaTheme="minorHAnsi"/>
          <w:szCs w:val="28"/>
        </w:rPr>
      </w:pPr>
      <w:r w:rsidRPr="00D42F38">
        <w:rPr>
          <w:bCs/>
          <w:szCs w:val="28"/>
          <w:lang w:eastAsia="ru-RU"/>
        </w:rPr>
        <w:t>информации</w:t>
      </w:r>
      <w:r w:rsidR="00A12076" w:rsidRPr="00D42F38">
        <w:rPr>
          <w:bCs/>
          <w:szCs w:val="28"/>
          <w:lang w:eastAsia="ru-RU"/>
        </w:rPr>
        <w:t xml:space="preserve"> </w:t>
      </w:r>
      <w:r w:rsidR="006612D2" w:rsidRPr="00D42F38">
        <w:rPr>
          <w:rFonts w:eastAsiaTheme="minorHAnsi"/>
          <w:szCs w:val="28"/>
        </w:rPr>
        <w:t>о маршрутах транспортных средств, об условиях, о временных ограничении и прекращении движения транспортных средств,</w:t>
      </w:r>
      <w:r w:rsidRPr="00D42F38">
        <w:rPr>
          <w:rFonts w:eastAsiaTheme="minorHAnsi"/>
          <w:szCs w:val="28"/>
        </w:rPr>
        <w:t xml:space="preserve"> о</w:t>
      </w:r>
      <w:r w:rsidR="006612D2" w:rsidRPr="00D42F38">
        <w:rPr>
          <w:rFonts w:eastAsiaTheme="minorHAnsi"/>
          <w:szCs w:val="28"/>
        </w:rPr>
        <w:t xml:space="preserve"> допустимых нагрузках в расчете на одну ось, скорости движения транспортных средств </w:t>
      </w:r>
      <w:r w:rsidRPr="00D42F38">
        <w:rPr>
          <w:rFonts w:eastAsiaTheme="minorHAnsi"/>
          <w:szCs w:val="28"/>
        </w:rPr>
        <w:t>по автомобильным дорогам</w:t>
      </w:r>
      <w:r w:rsidRPr="00D42F38">
        <w:rPr>
          <w:bCs/>
          <w:szCs w:val="28"/>
          <w:lang w:eastAsia="ru-RU"/>
        </w:rPr>
        <w:t xml:space="preserve"> общего пользования местного значения</w:t>
      </w:r>
      <w:r w:rsidRPr="00D42F38">
        <w:rPr>
          <w:rFonts w:eastAsiaTheme="minorHAnsi"/>
          <w:szCs w:val="28"/>
        </w:rPr>
        <w:t xml:space="preserve"> </w:t>
      </w:r>
      <w:r w:rsidR="006612D2" w:rsidRPr="00D42F38">
        <w:rPr>
          <w:rFonts w:eastAsiaTheme="minorHAnsi"/>
          <w:szCs w:val="28"/>
        </w:rPr>
        <w:t>и об иных сведениях, предусмотренных Федеральным законом</w:t>
      </w:r>
      <w:r w:rsidRPr="00D42F38">
        <w:rPr>
          <w:rFonts w:eastAsiaTheme="minorHAnsi"/>
          <w:szCs w:val="28"/>
        </w:rPr>
        <w:t xml:space="preserve"> </w:t>
      </w:r>
      <w:r w:rsidR="00DF0499">
        <w:rPr>
          <w:rFonts w:eastAsiaTheme="minorHAnsi"/>
          <w:szCs w:val="28"/>
        </w:rPr>
        <w:t>«</w:t>
      </w:r>
      <w:r w:rsidRPr="00D42F38">
        <w:rPr>
          <w:rFonts w:eastAsiaTheme="minorHAnsi"/>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F0499">
        <w:rPr>
          <w:rFonts w:eastAsiaTheme="minorHAnsi"/>
          <w:szCs w:val="28"/>
        </w:rPr>
        <w:t>»</w:t>
      </w:r>
      <w:r w:rsidRPr="00D42F38">
        <w:rPr>
          <w:rFonts w:eastAsiaTheme="minorHAnsi"/>
          <w:szCs w:val="28"/>
        </w:rPr>
        <w:t xml:space="preserve">, </w:t>
      </w:r>
      <w:r w:rsidR="002A398E" w:rsidRPr="00D42F38">
        <w:rPr>
          <w:bCs/>
          <w:szCs w:val="28"/>
          <w:lang w:eastAsia="ru-RU"/>
        </w:rPr>
        <w:t>оформляется письмом</w:t>
      </w:r>
      <w:r w:rsidR="001D0035" w:rsidRPr="00D42F38">
        <w:rPr>
          <w:bCs/>
          <w:szCs w:val="28"/>
          <w:lang w:eastAsia="ru-RU"/>
        </w:rPr>
        <w:t xml:space="preserve"> </w:t>
      </w:r>
      <w:r w:rsidR="00A12076" w:rsidRPr="00D42F38">
        <w:rPr>
          <w:bCs/>
          <w:szCs w:val="28"/>
          <w:lang w:eastAsia="ru-RU"/>
        </w:rPr>
        <w:t>уполномоченного органа</w:t>
      </w:r>
      <w:r w:rsidR="001D0035" w:rsidRPr="00D42F38">
        <w:rPr>
          <w:bCs/>
          <w:szCs w:val="28"/>
          <w:lang w:eastAsia="ru-RU"/>
        </w:rPr>
        <w:t xml:space="preserve"> на официальном бланке за подписью руководителя уполномоченного органа либо лица, его замещающего</w:t>
      </w:r>
      <w:r w:rsidR="00A12076" w:rsidRPr="00D42F38">
        <w:rPr>
          <w:bCs/>
          <w:szCs w:val="28"/>
          <w:lang w:eastAsia="ru-RU"/>
        </w:rPr>
        <w:t>;</w:t>
      </w:r>
    </w:p>
    <w:p w:rsidR="00AD6A23" w:rsidRPr="00D42F38" w:rsidRDefault="00A12076" w:rsidP="00D678A7">
      <w:pPr>
        <w:shd w:val="clear" w:color="auto" w:fill="FFFFFF"/>
        <w:spacing w:line="240" w:lineRule="auto"/>
        <w:ind w:firstLine="709"/>
        <w:contextualSpacing/>
        <w:jc w:val="both"/>
        <w:rPr>
          <w:szCs w:val="28"/>
        </w:rPr>
      </w:pPr>
      <w:r w:rsidRPr="00D42F38">
        <w:rPr>
          <w:bCs/>
          <w:szCs w:val="28"/>
          <w:lang w:eastAsia="ru-RU"/>
        </w:rPr>
        <w:t>уведомлени</w:t>
      </w:r>
      <w:r w:rsidR="001D7AE4" w:rsidRPr="00D42F38">
        <w:rPr>
          <w:bCs/>
          <w:szCs w:val="28"/>
          <w:lang w:eastAsia="ru-RU"/>
        </w:rPr>
        <w:t>е</w:t>
      </w:r>
      <w:r w:rsidRPr="00D42F38">
        <w:rPr>
          <w:bCs/>
          <w:szCs w:val="28"/>
          <w:lang w:eastAsia="ru-RU"/>
        </w:rPr>
        <w:t xml:space="preserve"> о мотивированном отказе </w:t>
      </w:r>
      <w:r w:rsidR="00815DFA" w:rsidRPr="00D42F38">
        <w:rPr>
          <w:bCs/>
          <w:szCs w:val="28"/>
          <w:lang w:eastAsia="ru-RU"/>
        </w:rPr>
        <w:t xml:space="preserve">уполномоченного органа </w:t>
      </w:r>
      <w:r w:rsidRPr="00D42F38">
        <w:rPr>
          <w:bCs/>
          <w:szCs w:val="28"/>
          <w:lang w:eastAsia="ru-RU"/>
        </w:rPr>
        <w:t>в предоставлении муниципальной услуги</w:t>
      </w:r>
      <w:r w:rsidR="00334B2B" w:rsidRPr="00D42F38">
        <w:rPr>
          <w:bCs/>
          <w:szCs w:val="28"/>
          <w:lang w:eastAsia="ru-RU"/>
        </w:rPr>
        <w:t>, оформляется письмом структурного подразделения на официальном бланке за подписью руководителя структурного подразделения либо лица, его замещающего.</w:t>
      </w:r>
    </w:p>
    <w:p w:rsidR="00040FB4" w:rsidRPr="00D42F38" w:rsidRDefault="00040FB4" w:rsidP="00D678A7">
      <w:pPr>
        <w:widowControl w:val="0"/>
        <w:autoSpaceDE w:val="0"/>
        <w:autoSpaceDN w:val="0"/>
        <w:adjustRightInd w:val="0"/>
        <w:spacing w:line="240" w:lineRule="auto"/>
        <w:jc w:val="center"/>
      </w:pPr>
      <w:r w:rsidRPr="00D42F38">
        <w:lastRenderedPageBreak/>
        <w:t>Срок предоставления муниципальной услуги</w:t>
      </w:r>
    </w:p>
    <w:p w:rsidR="00953DC5" w:rsidRPr="00D42F38" w:rsidRDefault="00953DC5" w:rsidP="00D678A7">
      <w:pPr>
        <w:widowControl w:val="0"/>
        <w:autoSpaceDE w:val="0"/>
        <w:autoSpaceDN w:val="0"/>
        <w:adjustRightInd w:val="0"/>
        <w:spacing w:line="240" w:lineRule="auto"/>
        <w:ind w:firstLine="540"/>
        <w:jc w:val="both"/>
      </w:pPr>
    </w:p>
    <w:p w:rsidR="00A12076" w:rsidRPr="00D42F38" w:rsidRDefault="00AD6A23" w:rsidP="00D678A7">
      <w:pPr>
        <w:shd w:val="clear" w:color="auto" w:fill="FFFFFF"/>
        <w:autoSpaceDE w:val="0"/>
        <w:autoSpaceDN w:val="0"/>
        <w:adjustRightInd w:val="0"/>
        <w:spacing w:line="240" w:lineRule="auto"/>
        <w:ind w:firstLine="709"/>
        <w:jc w:val="both"/>
        <w:rPr>
          <w:szCs w:val="28"/>
          <w:lang w:eastAsia="ru-RU"/>
        </w:rPr>
      </w:pPr>
      <w:r w:rsidRPr="00D42F38">
        <w:rPr>
          <w:szCs w:val="28"/>
          <w:lang w:eastAsia="ru-RU"/>
        </w:rPr>
        <w:t>1</w:t>
      </w:r>
      <w:r w:rsidR="006612D2" w:rsidRPr="00D42F38">
        <w:rPr>
          <w:szCs w:val="28"/>
          <w:lang w:eastAsia="ru-RU"/>
        </w:rPr>
        <w:t>1</w:t>
      </w:r>
      <w:r w:rsidR="00685C11" w:rsidRPr="00D42F38">
        <w:rPr>
          <w:szCs w:val="28"/>
          <w:lang w:eastAsia="ru-RU"/>
        </w:rPr>
        <w:t xml:space="preserve">. </w:t>
      </w:r>
      <w:r w:rsidR="00A12076" w:rsidRPr="00D42F38">
        <w:rPr>
          <w:szCs w:val="28"/>
          <w:lang w:eastAsia="ru-RU"/>
        </w:rPr>
        <w:t xml:space="preserve">Срок предоставления муниципальной услуги, включая подготовку и выдачу (направление) заявителю результата предоставления муниципальной услуги, обратившемуся посредством почты, в том числе электронной, </w:t>
      </w:r>
      <w:r w:rsidR="00844250" w:rsidRPr="00D42F38">
        <w:rPr>
          <w:szCs w:val="28"/>
          <w:lang w:eastAsia="ru-RU"/>
        </w:rPr>
        <w:t xml:space="preserve">не более 5 </w:t>
      </w:r>
      <w:r w:rsidR="00F26036" w:rsidRPr="00D42F38">
        <w:rPr>
          <w:szCs w:val="28"/>
          <w:lang w:eastAsia="ru-RU"/>
        </w:rPr>
        <w:t>рабочих</w:t>
      </w:r>
      <w:r w:rsidR="00844250" w:rsidRPr="00D42F38">
        <w:rPr>
          <w:szCs w:val="28"/>
          <w:lang w:eastAsia="ru-RU"/>
        </w:rPr>
        <w:t xml:space="preserve"> дней </w:t>
      </w:r>
      <w:r w:rsidR="00A12076" w:rsidRPr="00D42F38">
        <w:rPr>
          <w:szCs w:val="28"/>
          <w:lang w:eastAsia="ru-RU"/>
        </w:rPr>
        <w:t>со дня регистрации поступившего в уполномоченный орган письменного заявления о предоставлении муниципальной услуги.</w:t>
      </w:r>
    </w:p>
    <w:p w:rsidR="00A12076" w:rsidRPr="00D42F38" w:rsidRDefault="00A12076" w:rsidP="00D678A7">
      <w:pPr>
        <w:shd w:val="clear" w:color="auto" w:fill="FFFFFF"/>
        <w:autoSpaceDE w:val="0"/>
        <w:autoSpaceDN w:val="0"/>
        <w:adjustRightInd w:val="0"/>
        <w:spacing w:line="240" w:lineRule="auto"/>
        <w:ind w:firstLine="709"/>
        <w:jc w:val="both"/>
        <w:rPr>
          <w:szCs w:val="28"/>
          <w:lang w:eastAsia="ru-RU"/>
        </w:rPr>
      </w:pPr>
    </w:p>
    <w:p w:rsidR="002A6D8D" w:rsidRPr="00D42F38" w:rsidRDefault="002A6D8D" w:rsidP="00D678A7">
      <w:pPr>
        <w:shd w:val="clear" w:color="auto" w:fill="FFFFFF"/>
        <w:autoSpaceDE w:val="0"/>
        <w:autoSpaceDN w:val="0"/>
        <w:adjustRightInd w:val="0"/>
        <w:spacing w:line="240" w:lineRule="auto"/>
        <w:jc w:val="center"/>
        <w:rPr>
          <w:szCs w:val="28"/>
          <w:lang w:eastAsia="ru-RU"/>
        </w:rPr>
      </w:pPr>
      <w:r w:rsidRPr="00D42F38">
        <w:rPr>
          <w:szCs w:val="28"/>
          <w:lang w:eastAsia="ru-RU"/>
        </w:rPr>
        <w:t>Правовые основания для предоставления муниципальной услуги</w:t>
      </w:r>
    </w:p>
    <w:p w:rsidR="002A6D8D" w:rsidRPr="00D42F38" w:rsidRDefault="002A6D8D" w:rsidP="00D678A7">
      <w:pPr>
        <w:shd w:val="clear" w:color="auto" w:fill="FFFFFF"/>
        <w:autoSpaceDE w:val="0"/>
        <w:autoSpaceDN w:val="0"/>
        <w:adjustRightInd w:val="0"/>
        <w:spacing w:line="240" w:lineRule="auto"/>
        <w:jc w:val="both"/>
        <w:rPr>
          <w:szCs w:val="28"/>
          <w:lang w:eastAsia="ru-RU"/>
        </w:rPr>
      </w:pPr>
    </w:p>
    <w:p w:rsidR="00040FB4" w:rsidRPr="00D42F38" w:rsidRDefault="002718A2" w:rsidP="00D678A7">
      <w:pPr>
        <w:widowControl w:val="0"/>
        <w:autoSpaceDE w:val="0"/>
        <w:autoSpaceDN w:val="0"/>
        <w:adjustRightInd w:val="0"/>
        <w:spacing w:line="240" w:lineRule="auto"/>
        <w:ind w:firstLine="709"/>
        <w:jc w:val="both"/>
        <w:rPr>
          <w:szCs w:val="28"/>
        </w:rPr>
      </w:pPr>
      <w:r w:rsidRPr="00D42F38">
        <w:rPr>
          <w:szCs w:val="28"/>
          <w:lang w:eastAsia="ru-RU"/>
        </w:rPr>
        <w:t>1</w:t>
      </w:r>
      <w:r w:rsidR="006612D2" w:rsidRPr="00D42F38">
        <w:rPr>
          <w:szCs w:val="28"/>
          <w:lang w:eastAsia="ru-RU"/>
        </w:rPr>
        <w:t>2</w:t>
      </w:r>
      <w:r w:rsidRPr="00D42F38">
        <w:rPr>
          <w:szCs w:val="28"/>
          <w:lang w:eastAsia="ru-RU"/>
        </w:rPr>
        <w:t>. Перечень нормативных правовых актов, регулирующих предоставление муниципальной услуги, размещается на Едином и (или) региональном порталах.</w:t>
      </w:r>
    </w:p>
    <w:p w:rsidR="002718A2" w:rsidRPr="00D42F38" w:rsidRDefault="002718A2" w:rsidP="00D678A7">
      <w:pPr>
        <w:widowControl w:val="0"/>
        <w:autoSpaceDE w:val="0"/>
        <w:autoSpaceDN w:val="0"/>
        <w:adjustRightInd w:val="0"/>
        <w:spacing w:line="240" w:lineRule="auto"/>
        <w:jc w:val="center"/>
        <w:rPr>
          <w:szCs w:val="28"/>
          <w:lang w:eastAsia="ru-RU"/>
        </w:rPr>
      </w:pPr>
    </w:p>
    <w:p w:rsidR="000F46F7" w:rsidRPr="00D42F38" w:rsidRDefault="00BD3BD9" w:rsidP="00D678A7">
      <w:pPr>
        <w:widowControl w:val="0"/>
        <w:autoSpaceDE w:val="0"/>
        <w:autoSpaceDN w:val="0"/>
        <w:adjustRightInd w:val="0"/>
        <w:spacing w:line="240" w:lineRule="auto"/>
        <w:jc w:val="center"/>
        <w:rPr>
          <w:szCs w:val="28"/>
          <w:lang w:eastAsia="ru-RU"/>
        </w:rPr>
      </w:pPr>
      <w:r w:rsidRPr="00D42F38">
        <w:rPr>
          <w:szCs w:val="28"/>
          <w:lang w:eastAsia="ru-RU"/>
        </w:rPr>
        <w:t>Ис</w:t>
      </w:r>
      <w:r w:rsidR="000F46F7" w:rsidRPr="00D42F38">
        <w:rPr>
          <w:szCs w:val="28"/>
          <w:lang w:eastAsia="ru-RU"/>
        </w:rPr>
        <w:t xml:space="preserve">черпывающий перечень документов, </w:t>
      </w:r>
      <w:r w:rsidRPr="00D42F38">
        <w:rPr>
          <w:szCs w:val="28"/>
          <w:lang w:eastAsia="ru-RU"/>
        </w:rPr>
        <w:t xml:space="preserve">необходимых </w:t>
      </w:r>
    </w:p>
    <w:p w:rsidR="00BD3BD9" w:rsidRPr="00D42F38" w:rsidRDefault="00BD3BD9" w:rsidP="00D678A7">
      <w:pPr>
        <w:widowControl w:val="0"/>
        <w:autoSpaceDE w:val="0"/>
        <w:autoSpaceDN w:val="0"/>
        <w:adjustRightInd w:val="0"/>
        <w:spacing w:line="240" w:lineRule="auto"/>
        <w:jc w:val="center"/>
        <w:rPr>
          <w:szCs w:val="28"/>
          <w:lang w:eastAsia="ru-RU"/>
        </w:rPr>
      </w:pPr>
      <w:r w:rsidRPr="00D42F38">
        <w:rPr>
          <w:szCs w:val="28"/>
          <w:lang w:eastAsia="ru-RU"/>
        </w:rPr>
        <w:t>для предоставления муниципальной услуги</w:t>
      </w:r>
    </w:p>
    <w:p w:rsidR="00BD3BD9" w:rsidRPr="00D42F38" w:rsidRDefault="00BD3BD9" w:rsidP="00D678A7">
      <w:pPr>
        <w:autoSpaceDE w:val="0"/>
        <w:autoSpaceDN w:val="0"/>
        <w:adjustRightInd w:val="0"/>
        <w:spacing w:line="240" w:lineRule="auto"/>
        <w:ind w:firstLine="709"/>
        <w:jc w:val="both"/>
        <w:rPr>
          <w:rFonts w:eastAsia="Calibri"/>
          <w:szCs w:val="28"/>
        </w:rPr>
      </w:pPr>
    </w:p>
    <w:p w:rsidR="001D2F02" w:rsidRPr="00D42F38" w:rsidRDefault="002F29C1" w:rsidP="00D678A7">
      <w:pPr>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3</w:t>
      </w:r>
      <w:r w:rsidR="00BD3BD9" w:rsidRPr="00D42F38">
        <w:rPr>
          <w:rFonts w:eastAsia="Calibri"/>
          <w:szCs w:val="28"/>
        </w:rPr>
        <w:t xml:space="preserve">. </w:t>
      </w:r>
      <w:r w:rsidR="001D2F02" w:rsidRPr="00D42F38">
        <w:rPr>
          <w:rFonts w:eastAsia="Calibri"/>
          <w:szCs w:val="28"/>
        </w:rPr>
        <w:t>Исчерпывающий перечень документов, необходимых для получения муниципальной услуги:</w:t>
      </w:r>
    </w:p>
    <w:p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1) </w:t>
      </w:r>
      <w:r w:rsidR="001D2F02" w:rsidRPr="00D42F38">
        <w:rPr>
          <w:rFonts w:eastAsia="Calibri"/>
          <w:szCs w:val="28"/>
        </w:rPr>
        <w:t>за</w:t>
      </w:r>
      <w:r w:rsidR="00815DFA" w:rsidRPr="00D42F38">
        <w:rPr>
          <w:rFonts w:eastAsia="Calibri"/>
          <w:szCs w:val="28"/>
        </w:rPr>
        <w:t>прос</w:t>
      </w:r>
      <w:r w:rsidR="001D2F02" w:rsidRPr="00D42F38">
        <w:rPr>
          <w:rFonts w:eastAsia="Calibri"/>
          <w:szCs w:val="28"/>
        </w:rPr>
        <w:t xml:space="preserve"> о предоставлении муниципальной услуги (далее – за</w:t>
      </w:r>
      <w:r w:rsidR="00815DFA" w:rsidRPr="00D42F38">
        <w:rPr>
          <w:rFonts w:eastAsia="Calibri"/>
          <w:szCs w:val="28"/>
        </w:rPr>
        <w:t>прос</w:t>
      </w:r>
      <w:r w:rsidR="00B7461A" w:rsidRPr="00D42F38">
        <w:rPr>
          <w:rFonts w:eastAsia="Calibri"/>
          <w:szCs w:val="28"/>
        </w:rPr>
        <w:t>)</w:t>
      </w:r>
      <w:r w:rsidR="001D2F02" w:rsidRPr="00D42F38">
        <w:rPr>
          <w:rFonts w:eastAsia="Calibri"/>
          <w:szCs w:val="28"/>
        </w:rPr>
        <w:t>;</w:t>
      </w:r>
    </w:p>
    <w:p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1D2F02" w:rsidRPr="00D42F38">
        <w:rPr>
          <w:rFonts w:eastAsia="Calibri"/>
          <w:szCs w:val="28"/>
        </w:rPr>
        <w:t>доверенность представителя заявителя, подтверждающая его полномочия, в случае обращения с заявлением представителя заявителя.</w:t>
      </w:r>
    </w:p>
    <w:p w:rsidR="001D2F02" w:rsidRPr="00D42F38" w:rsidRDefault="00815DFA" w:rsidP="00D678A7">
      <w:pPr>
        <w:autoSpaceDE w:val="0"/>
        <w:autoSpaceDN w:val="0"/>
        <w:adjustRightInd w:val="0"/>
        <w:spacing w:line="240" w:lineRule="auto"/>
        <w:ind w:firstLine="709"/>
        <w:jc w:val="both"/>
        <w:rPr>
          <w:rFonts w:eastAsia="Calibri"/>
          <w:szCs w:val="28"/>
        </w:rPr>
      </w:pPr>
      <w:r w:rsidRPr="00D42F38">
        <w:rPr>
          <w:rFonts w:eastAsia="Calibri"/>
          <w:szCs w:val="28"/>
        </w:rPr>
        <w:t>14. В запросе указывается</w:t>
      </w:r>
      <w:r w:rsidR="001D2F02" w:rsidRPr="00D42F38">
        <w:rPr>
          <w:rFonts w:eastAsia="Calibri"/>
          <w:szCs w:val="28"/>
        </w:rPr>
        <w:t>:</w:t>
      </w:r>
    </w:p>
    <w:p w:rsidR="001D2F02" w:rsidRPr="00D42F38" w:rsidRDefault="00A11F7F" w:rsidP="00D678A7">
      <w:pPr>
        <w:autoSpaceDE w:val="0"/>
        <w:autoSpaceDN w:val="0"/>
        <w:adjustRightInd w:val="0"/>
        <w:spacing w:line="240" w:lineRule="auto"/>
        <w:ind w:firstLine="709"/>
        <w:jc w:val="both"/>
        <w:rPr>
          <w:rFonts w:eastAsia="Calibri"/>
          <w:szCs w:val="28"/>
        </w:rPr>
      </w:pPr>
      <w:r w:rsidRPr="00D42F38">
        <w:rPr>
          <w:rFonts w:eastAsia="Calibri"/>
          <w:szCs w:val="28"/>
        </w:rPr>
        <w:t>фамилия</w:t>
      </w:r>
      <w:r w:rsidR="001D2F02" w:rsidRPr="00D42F38">
        <w:rPr>
          <w:rFonts w:eastAsia="Calibri"/>
          <w:szCs w:val="28"/>
        </w:rPr>
        <w:t>, имя, отчество (последнее – при наличии) заявителя, наименование юридического лица;</w:t>
      </w:r>
    </w:p>
    <w:p w:rsidR="001D2F02" w:rsidRPr="00D42F38" w:rsidRDefault="001D2F02" w:rsidP="00D678A7">
      <w:pPr>
        <w:autoSpaceDE w:val="0"/>
        <w:autoSpaceDN w:val="0"/>
        <w:adjustRightInd w:val="0"/>
        <w:spacing w:line="240" w:lineRule="auto"/>
        <w:ind w:firstLine="708"/>
        <w:jc w:val="both"/>
        <w:rPr>
          <w:rFonts w:eastAsiaTheme="minorHAnsi"/>
          <w:szCs w:val="28"/>
        </w:rPr>
      </w:pPr>
      <w:r w:rsidRPr="00D42F38">
        <w:rPr>
          <w:rFonts w:eastAsia="Calibri"/>
          <w:szCs w:val="28"/>
        </w:rPr>
        <w:t>адрес электронной почты (</w:t>
      </w:r>
      <w:r w:rsidR="00A11F7F" w:rsidRPr="00D42F38">
        <w:rPr>
          <w:rFonts w:eastAsia="Calibri"/>
          <w:szCs w:val="28"/>
        </w:rPr>
        <w:t xml:space="preserve">для получения </w:t>
      </w:r>
      <w:r w:rsidRPr="00D42F38">
        <w:rPr>
          <w:rFonts w:eastAsia="Calibri"/>
          <w:szCs w:val="28"/>
        </w:rPr>
        <w:t>ответ</w:t>
      </w:r>
      <w:r w:rsidR="00A11F7F" w:rsidRPr="00D42F38">
        <w:rPr>
          <w:rFonts w:eastAsia="Calibri"/>
          <w:szCs w:val="28"/>
        </w:rPr>
        <w:t>а</w:t>
      </w:r>
      <w:r w:rsidRPr="00D42F38">
        <w:rPr>
          <w:rFonts w:eastAsia="Calibri"/>
          <w:szCs w:val="28"/>
        </w:rPr>
        <w:t xml:space="preserve"> </w:t>
      </w:r>
      <w:r w:rsidR="00A11F7F" w:rsidRPr="00D42F38">
        <w:rPr>
          <w:rFonts w:eastAsia="Calibri"/>
          <w:szCs w:val="28"/>
        </w:rPr>
        <w:t xml:space="preserve">в </w:t>
      </w:r>
      <w:r w:rsidR="009A357B" w:rsidRPr="00D42F38">
        <w:rPr>
          <w:rFonts w:eastAsia="Calibri"/>
          <w:szCs w:val="28"/>
        </w:rPr>
        <w:t xml:space="preserve">форме </w:t>
      </w:r>
      <w:r w:rsidRPr="00D42F38">
        <w:rPr>
          <w:rFonts w:eastAsia="Calibri"/>
          <w:szCs w:val="28"/>
        </w:rPr>
        <w:t>электронного документа</w:t>
      </w:r>
      <w:r w:rsidR="00A11F7F" w:rsidRPr="00D42F38">
        <w:rPr>
          <w:rFonts w:eastAsia="Calibri"/>
          <w:szCs w:val="28"/>
        </w:rPr>
        <w:t xml:space="preserve">, </w:t>
      </w:r>
      <w:r w:rsidR="00A11F7F" w:rsidRPr="00D42F38">
        <w:rPr>
          <w:rFonts w:eastAsiaTheme="minorHAnsi"/>
          <w:szCs w:val="28"/>
        </w:rPr>
        <w:t>подписанного уполномоченным должностным лицом с использованием усиленной квалифицированной электронной подписи</w:t>
      </w:r>
      <w:r w:rsidRPr="00D42F38">
        <w:rPr>
          <w:rFonts w:eastAsia="Calibri"/>
          <w:szCs w:val="28"/>
        </w:rPr>
        <w:t>);</w:t>
      </w:r>
    </w:p>
    <w:p w:rsidR="00A11F7F"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почтовый адрес (</w:t>
      </w:r>
      <w:r w:rsidR="00A11F7F" w:rsidRPr="00D42F38">
        <w:rPr>
          <w:rFonts w:eastAsia="Calibri"/>
          <w:szCs w:val="28"/>
        </w:rPr>
        <w:t xml:space="preserve">для получения </w:t>
      </w:r>
      <w:r w:rsidRPr="00D42F38">
        <w:rPr>
          <w:rFonts w:eastAsia="Calibri"/>
          <w:szCs w:val="28"/>
        </w:rPr>
        <w:t>ответ</w:t>
      </w:r>
      <w:r w:rsidR="00A11F7F" w:rsidRPr="00D42F38">
        <w:rPr>
          <w:rFonts w:eastAsia="Calibri"/>
          <w:szCs w:val="28"/>
        </w:rPr>
        <w:t>а</w:t>
      </w:r>
      <w:r w:rsidRPr="00D42F38">
        <w:rPr>
          <w:rFonts w:eastAsia="Calibri"/>
          <w:szCs w:val="28"/>
        </w:rPr>
        <w:t xml:space="preserve"> </w:t>
      </w:r>
      <w:r w:rsidR="002A4FC9" w:rsidRPr="00D42F38">
        <w:rPr>
          <w:rFonts w:eastAsia="Calibri"/>
          <w:szCs w:val="28"/>
        </w:rPr>
        <w:t xml:space="preserve">в </w:t>
      </w:r>
      <w:r w:rsidR="009A357B" w:rsidRPr="00D42F38">
        <w:rPr>
          <w:rFonts w:eastAsia="Calibri"/>
          <w:szCs w:val="28"/>
        </w:rPr>
        <w:t xml:space="preserve">форме </w:t>
      </w:r>
      <w:r w:rsidR="002A4FC9" w:rsidRPr="00D42F38">
        <w:rPr>
          <w:rFonts w:eastAsia="Calibri"/>
          <w:szCs w:val="28"/>
        </w:rPr>
        <w:t>документа на бумажном носителе, в том числе подтверждающего содержание электронного документа,</w:t>
      </w:r>
      <w:r w:rsidRPr="00D42F38">
        <w:rPr>
          <w:rFonts w:eastAsia="Calibri"/>
          <w:szCs w:val="28"/>
        </w:rPr>
        <w:t>);</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контактный телефон заявителя (при наличии);</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способ выдачи (направления) результата предоставления муниципальной услуги.</w:t>
      </w:r>
    </w:p>
    <w:p w:rsidR="001D2F02" w:rsidRPr="00D42F38" w:rsidRDefault="001D2F02" w:rsidP="00DF0499">
      <w:pPr>
        <w:tabs>
          <w:tab w:val="left" w:pos="1134"/>
        </w:tabs>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5</w:t>
      </w:r>
      <w:r w:rsidRPr="00D42F38">
        <w:rPr>
          <w:rFonts w:eastAsia="Calibri"/>
          <w:szCs w:val="28"/>
        </w:rPr>
        <w:t>.</w:t>
      </w:r>
      <w:r w:rsidRPr="00D42F38">
        <w:rPr>
          <w:rFonts w:eastAsia="Calibri"/>
          <w:szCs w:val="28"/>
        </w:rPr>
        <w:tab/>
      </w:r>
      <w:r w:rsidR="00DF0499">
        <w:rPr>
          <w:rFonts w:eastAsia="Calibri"/>
          <w:szCs w:val="28"/>
        </w:rPr>
        <w:t xml:space="preserve">  </w:t>
      </w:r>
      <w:r w:rsidRPr="00D42F38">
        <w:rPr>
          <w:rFonts w:eastAsia="Calibri"/>
          <w:szCs w:val="28"/>
        </w:rPr>
        <w:t>Не допускается истребование у заявителя дополнительных документов.</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6</w:t>
      </w:r>
      <w:r w:rsidRPr="00D42F38">
        <w:rPr>
          <w:rFonts w:eastAsia="Calibri"/>
          <w:szCs w:val="28"/>
        </w:rPr>
        <w:t>.</w:t>
      </w:r>
      <w:r w:rsidRPr="00D42F38">
        <w:rPr>
          <w:rFonts w:eastAsia="Calibri"/>
          <w:szCs w:val="28"/>
        </w:rPr>
        <w:tab/>
        <w:t>Форму за</w:t>
      </w:r>
      <w:r w:rsidR="00815DFA" w:rsidRPr="00D42F38">
        <w:rPr>
          <w:rFonts w:eastAsia="Calibri"/>
          <w:szCs w:val="28"/>
        </w:rPr>
        <w:t>проса</w:t>
      </w:r>
      <w:r w:rsidRPr="00D42F38">
        <w:rPr>
          <w:rFonts w:eastAsia="Calibri"/>
          <w:szCs w:val="28"/>
        </w:rPr>
        <w:t xml:space="preserve"> </w:t>
      </w:r>
      <w:r w:rsidR="00C65F17" w:rsidRPr="00D42F38">
        <w:rPr>
          <w:rFonts w:eastAsia="Calibri"/>
          <w:szCs w:val="28"/>
        </w:rPr>
        <w:t xml:space="preserve">о предоставлении муниципальной услуги </w:t>
      </w:r>
      <w:r w:rsidRPr="00D42F38">
        <w:rPr>
          <w:rFonts w:eastAsia="Calibri"/>
          <w:szCs w:val="28"/>
        </w:rPr>
        <w:t xml:space="preserve">заявитель </w:t>
      </w:r>
      <w:r w:rsidR="00C65F17" w:rsidRPr="00D42F38">
        <w:rPr>
          <w:rFonts w:eastAsia="Calibri"/>
          <w:szCs w:val="28"/>
        </w:rPr>
        <w:t>вправе</w:t>
      </w:r>
      <w:r w:rsidRPr="00D42F38">
        <w:rPr>
          <w:rFonts w:eastAsia="Calibri"/>
          <w:szCs w:val="28"/>
        </w:rPr>
        <w:t xml:space="preserve"> получить:</w:t>
      </w:r>
    </w:p>
    <w:p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1) </w:t>
      </w:r>
      <w:r w:rsidR="001D2F02" w:rsidRPr="00D42F38">
        <w:rPr>
          <w:rFonts w:eastAsia="Calibri"/>
          <w:szCs w:val="28"/>
        </w:rPr>
        <w:t>на информационном стенде в месте предоставления муниципальной услуги;</w:t>
      </w:r>
    </w:p>
    <w:p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1D2F02" w:rsidRPr="00D42F38">
        <w:rPr>
          <w:rFonts w:eastAsia="Calibri"/>
          <w:szCs w:val="28"/>
        </w:rPr>
        <w:t xml:space="preserve">у специалиста </w:t>
      </w:r>
      <w:r w:rsidR="00C65F17" w:rsidRPr="00D42F38">
        <w:rPr>
          <w:rFonts w:eastAsia="Calibri"/>
          <w:szCs w:val="28"/>
        </w:rPr>
        <w:t>структурного подразделения</w:t>
      </w:r>
      <w:r w:rsidR="001D2F02" w:rsidRPr="00D42F38">
        <w:rPr>
          <w:rFonts w:eastAsia="Calibri"/>
          <w:szCs w:val="28"/>
        </w:rPr>
        <w:t>, ответственного за предоставление муниципальной услуги;</w:t>
      </w:r>
    </w:p>
    <w:p w:rsidR="00C65F17"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lastRenderedPageBreak/>
        <w:t xml:space="preserve">3) </w:t>
      </w:r>
      <w:r w:rsidR="00C65F17" w:rsidRPr="00D42F38">
        <w:rPr>
          <w:rFonts w:eastAsia="Calibri"/>
          <w:szCs w:val="28"/>
        </w:rPr>
        <w:t>посредством официального сайта уполномоченного органа в сети «Интернет»;</w:t>
      </w:r>
    </w:p>
    <w:p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4) </w:t>
      </w:r>
      <w:r w:rsidR="00C65F17" w:rsidRPr="00D42F38">
        <w:rPr>
          <w:rFonts w:eastAsia="Calibri"/>
          <w:szCs w:val="28"/>
        </w:rPr>
        <w:t>на Едином или региональном порталах</w:t>
      </w:r>
      <w:r w:rsidR="001D2F02" w:rsidRPr="00D42F38">
        <w:rPr>
          <w:rFonts w:eastAsia="Calibri"/>
          <w:szCs w:val="28"/>
        </w:rPr>
        <w:t>.</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7</w:t>
      </w:r>
      <w:r w:rsidRPr="00D42F38">
        <w:rPr>
          <w:rFonts w:eastAsia="Calibri"/>
          <w:szCs w:val="28"/>
        </w:rPr>
        <w:t>.</w:t>
      </w:r>
      <w:r w:rsidRPr="00D42F38">
        <w:rPr>
          <w:rFonts w:eastAsia="Calibri"/>
          <w:szCs w:val="28"/>
        </w:rPr>
        <w:tab/>
        <w:t>Способы подачи документов, необходимых для предоставления муниципальной услуги:</w:t>
      </w:r>
    </w:p>
    <w:p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1) </w:t>
      </w:r>
      <w:r w:rsidR="001D2F02" w:rsidRPr="00D42F38">
        <w:rPr>
          <w:rFonts w:eastAsia="Calibri"/>
          <w:szCs w:val="28"/>
        </w:rPr>
        <w:t>личное обращение в уполномоченный орган;</w:t>
      </w:r>
    </w:p>
    <w:p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1D2F02" w:rsidRPr="00D42F38">
        <w:rPr>
          <w:rFonts w:eastAsia="Calibri"/>
          <w:szCs w:val="28"/>
        </w:rPr>
        <w:t>посредством направления в уполномоченный орган по почте, в том числе электронной.</w:t>
      </w:r>
    </w:p>
    <w:p w:rsidR="001D2F02" w:rsidRPr="00D42F38" w:rsidRDefault="00815DFA"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18. </w:t>
      </w:r>
      <w:r w:rsidR="001D2F02" w:rsidRPr="00D42F38">
        <w:rPr>
          <w:rFonts w:eastAsia="Calibri"/>
          <w:szCs w:val="28"/>
        </w:rPr>
        <w:t>В соответствии с пунктами 1, 2, 4 части 1 статьи 7 Федерального закона № 210-ФЗ запрещается требовать от заявителя:</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00DF0499">
        <w:rPr>
          <w:rFonts w:eastAsia="Calibri"/>
          <w:szCs w:val="28"/>
        </w:rPr>
        <w:br/>
      </w:r>
      <w:r w:rsidRPr="00D42F38">
        <w:rPr>
          <w:rFonts w:eastAsia="Calibri"/>
          <w:szCs w:val="28"/>
        </w:rPr>
        <w:t>№ 210-ФЗ перечень документов;</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изменение требований нормативных правовых актов, касающихся предоставления муниципальной услуги;</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6527"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выявление документально подтвержденного факта (признаков) ошибочного или противоправного действия (бездействия) должностного </w:t>
      </w:r>
      <w:r w:rsidRPr="00D42F38">
        <w:rPr>
          <w:rFonts w:eastAsia="Calibri"/>
          <w:szCs w:val="28"/>
        </w:rPr>
        <w:lastRenderedPageBreak/>
        <w:t>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F0964" w:rsidRPr="00DF0499" w:rsidRDefault="001F0964" w:rsidP="00D678A7">
      <w:pPr>
        <w:widowControl w:val="0"/>
        <w:autoSpaceDE w:val="0"/>
        <w:autoSpaceDN w:val="0"/>
        <w:adjustRightInd w:val="0"/>
        <w:spacing w:line="240" w:lineRule="auto"/>
        <w:ind w:firstLine="709"/>
        <w:jc w:val="both"/>
        <w:rPr>
          <w:sz w:val="22"/>
        </w:rPr>
      </w:pPr>
    </w:p>
    <w:p w:rsidR="00C73298" w:rsidRPr="00D42F38" w:rsidRDefault="00C73298" w:rsidP="00D678A7">
      <w:pPr>
        <w:widowControl w:val="0"/>
        <w:autoSpaceDE w:val="0"/>
        <w:autoSpaceDN w:val="0"/>
        <w:adjustRightInd w:val="0"/>
        <w:spacing w:line="240" w:lineRule="auto"/>
        <w:jc w:val="center"/>
      </w:pPr>
      <w:r w:rsidRPr="00D42F38">
        <w:t>Исчерпывающий перечень оснований для отказа в приеме документов, необходимых для предоставления муниципальной услуги</w:t>
      </w:r>
    </w:p>
    <w:p w:rsidR="00C73298" w:rsidRPr="00DF0499" w:rsidRDefault="00C73298" w:rsidP="00D678A7">
      <w:pPr>
        <w:widowControl w:val="0"/>
        <w:autoSpaceDE w:val="0"/>
        <w:autoSpaceDN w:val="0"/>
        <w:adjustRightInd w:val="0"/>
        <w:spacing w:line="240" w:lineRule="auto"/>
        <w:jc w:val="both"/>
        <w:rPr>
          <w:sz w:val="22"/>
        </w:rPr>
      </w:pPr>
    </w:p>
    <w:p w:rsidR="00C73298" w:rsidRPr="00D42F38" w:rsidRDefault="001D2F02" w:rsidP="00D678A7">
      <w:pPr>
        <w:shd w:val="clear" w:color="auto" w:fill="FFFFFF"/>
        <w:spacing w:line="240" w:lineRule="auto"/>
        <w:ind w:firstLine="709"/>
        <w:contextualSpacing/>
        <w:jc w:val="both"/>
        <w:rPr>
          <w:szCs w:val="28"/>
          <w:lang w:eastAsia="ru-RU"/>
        </w:rPr>
      </w:pPr>
      <w:r w:rsidRPr="00D42F38">
        <w:rPr>
          <w:szCs w:val="28"/>
          <w:lang w:eastAsia="ru-RU"/>
        </w:rPr>
        <w:t>1</w:t>
      </w:r>
      <w:r w:rsidR="00815DFA" w:rsidRPr="00D42F38">
        <w:rPr>
          <w:szCs w:val="28"/>
          <w:lang w:eastAsia="ru-RU"/>
        </w:rPr>
        <w:t>9</w:t>
      </w:r>
      <w:r w:rsidR="00C73298" w:rsidRPr="00D42F38">
        <w:rPr>
          <w:szCs w:val="28"/>
          <w:lang w:eastAsia="ru-RU"/>
        </w:rPr>
        <w:t>. Основани</w:t>
      </w:r>
      <w:r w:rsidRPr="00D42F38">
        <w:rPr>
          <w:szCs w:val="28"/>
          <w:lang w:eastAsia="ru-RU"/>
        </w:rPr>
        <w:t>я</w:t>
      </w:r>
      <w:r w:rsidR="00C73298" w:rsidRPr="00D42F38">
        <w:rPr>
          <w:szCs w:val="28"/>
          <w:lang w:eastAsia="ru-RU"/>
        </w:rPr>
        <w:t xml:space="preserve"> для отказа в приеме документов, необходимых для предоставления муниципальной услуги, действующим законодательством </w:t>
      </w:r>
      <w:r w:rsidR="00C73298" w:rsidRPr="00D42F38">
        <w:rPr>
          <w:szCs w:val="28"/>
          <w:lang w:eastAsia="ru-RU"/>
        </w:rPr>
        <w:br/>
        <w:t>не предусмотрен</w:t>
      </w:r>
      <w:r w:rsidRPr="00D42F38">
        <w:rPr>
          <w:szCs w:val="28"/>
          <w:lang w:eastAsia="ru-RU"/>
        </w:rPr>
        <w:t>ы</w:t>
      </w:r>
      <w:r w:rsidR="00C73298" w:rsidRPr="00D42F38">
        <w:rPr>
          <w:szCs w:val="28"/>
          <w:lang w:eastAsia="ru-RU"/>
        </w:rPr>
        <w:t>.</w:t>
      </w:r>
    </w:p>
    <w:p w:rsidR="00C73298" w:rsidRPr="00DF0499" w:rsidRDefault="00C73298" w:rsidP="00D678A7">
      <w:pPr>
        <w:shd w:val="clear" w:color="auto" w:fill="FFFFFF"/>
        <w:spacing w:line="240" w:lineRule="auto"/>
        <w:contextualSpacing/>
        <w:jc w:val="both"/>
        <w:rPr>
          <w:sz w:val="20"/>
          <w:szCs w:val="28"/>
          <w:lang w:eastAsia="ru-RU"/>
        </w:rPr>
      </w:pPr>
    </w:p>
    <w:p w:rsidR="00DF0499" w:rsidRDefault="001D1A54" w:rsidP="00D678A7">
      <w:pPr>
        <w:widowControl w:val="0"/>
        <w:autoSpaceDE w:val="0"/>
        <w:autoSpaceDN w:val="0"/>
        <w:adjustRightInd w:val="0"/>
        <w:spacing w:line="240" w:lineRule="auto"/>
        <w:jc w:val="center"/>
      </w:pPr>
      <w:r w:rsidRPr="00D42F38">
        <w:t xml:space="preserve">Исчерпывающий перечень оснований для приостановления </w:t>
      </w:r>
    </w:p>
    <w:p w:rsidR="00C73298" w:rsidRPr="00D42F38" w:rsidRDefault="001D1A54" w:rsidP="00D678A7">
      <w:pPr>
        <w:widowControl w:val="0"/>
        <w:autoSpaceDE w:val="0"/>
        <w:autoSpaceDN w:val="0"/>
        <w:adjustRightInd w:val="0"/>
        <w:spacing w:line="240" w:lineRule="auto"/>
        <w:jc w:val="center"/>
      </w:pPr>
      <w:r w:rsidRPr="00D42F38">
        <w:t>и (или) отказа в предоставлении муниципальной услуги</w:t>
      </w:r>
    </w:p>
    <w:p w:rsidR="001D1A54" w:rsidRPr="00DF0499" w:rsidRDefault="001D1A54" w:rsidP="00D678A7">
      <w:pPr>
        <w:widowControl w:val="0"/>
        <w:autoSpaceDE w:val="0"/>
        <w:autoSpaceDN w:val="0"/>
        <w:adjustRightInd w:val="0"/>
        <w:spacing w:line="240" w:lineRule="auto"/>
        <w:jc w:val="center"/>
        <w:rPr>
          <w:sz w:val="20"/>
        </w:rPr>
      </w:pPr>
    </w:p>
    <w:p w:rsidR="00C73298" w:rsidRPr="00D42F38" w:rsidRDefault="00815DFA" w:rsidP="00D678A7">
      <w:pPr>
        <w:shd w:val="clear" w:color="auto" w:fill="FFFFFF"/>
        <w:spacing w:line="240" w:lineRule="auto"/>
        <w:ind w:firstLine="709"/>
        <w:contextualSpacing/>
        <w:jc w:val="both"/>
        <w:rPr>
          <w:szCs w:val="28"/>
          <w:lang w:eastAsia="ru-RU"/>
        </w:rPr>
      </w:pPr>
      <w:r w:rsidRPr="00D42F38">
        <w:rPr>
          <w:szCs w:val="28"/>
          <w:lang w:eastAsia="ru-RU"/>
        </w:rPr>
        <w:t>20</w:t>
      </w:r>
      <w:r w:rsidR="00C73298" w:rsidRPr="00D42F38">
        <w:rPr>
          <w:szCs w:val="28"/>
          <w:lang w:eastAsia="ru-RU"/>
        </w:rPr>
        <w:t>. Основания для приостановления предоставления муниципальной услуги действующим законодательством не предусмотрено.</w:t>
      </w:r>
    </w:p>
    <w:p w:rsidR="00C73298" w:rsidRPr="00D42F38" w:rsidRDefault="00815DFA" w:rsidP="00D678A7">
      <w:pPr>
        <w:shd w:val="clear" w:color="auto" w:fill="FFFFFF"/>
        <w:spacing w:line="240" w:lineRule="auto"/>
        <w:ind w:firstLine="709"/>
        <w:contextualSpacing/>
        <w:jc w:val="both"/>
        <w:rPr>
          <w:szCs w:val="28"/>
          <w:lang w:eastAsia="ru-RU"/>
        </w:rPr>
      </w:pPr>
      <w:r w:rsidRPr="00D42F38">
        <w:rPr>
          <w:szCs w:val="28"/>
          <w:lang w:eastAsia="ru-RU"/>
        </w:rPr>
        <w:t>21</w:t>
      </w:r>
      <w:r w:rsidR="00C73298" w:rsidRPr="00D42F38">
        <w:rPr>
          <w:szCs w:val="28"/>
          <w:lang w:eastAsia="ru-RU"/>
        </w:rPr>
        <w:t xml:space="preserve">. Основанием для отказа в предоставления муниципальной услуги является обращение с заявлением неуполномоченного лица </w:t>
      </w:r>
      <w:r w:rsidR="00DF0499">
        <w:rPr>
          <w:szCs w:val="28"/>
          <w:lang w:eastAsia="ru-RU"/>
        </w:rPr>
        <w:br/>
      </w:r>
      <w:r w:rsidR="00C73298" w:rsidRPr="00D42F38">
        <w:rPr>
          <w:szCs w:val="28"/>
          <w:lang w:eastAsia="ru-RU"/>
        </w:rPr>
        <w:t>(не представлен документ, подтверждающий полномочия, в случае обращения с заявлением о предоставлении муниципальной услуги представителя заявителя).</w:t>
      </w:r>
    </w:p>
    <w:p w:rsidR="00C73298" w:rsidRPr="00DF0499" w:rsidRDefault="00C73298" w:rsidP="00D678A7">
      <w:pPr>
        <w:widowControl w:val="0"/>
        <w:autoSpaceDE w:val="0"/>
        <w:autoSpaceDN w:val="0"/>
        <w:adjustRightInd w:val="0"/>
        <w:spacing w:line="240" w:lineRule="auto"/>
        <w:ind w:firstLine="540"/>
        <w:jc w:val="both"/>
        <w:rPr>
          <w:sz w:val="22"/>
        </w:rPr>
      </w:pPr>
    </w:p>
    <w:p w:rsidR="00C73298" w:rsidRPr="00D42F38" w:rsidRDefault="00C73298" w:rsidP="00D678A7">
      <w:pPr>
        <w:widowControl w:val="0"/>
        <w:autoSpaceDE w:val="0"/>
        <w:autoSpaceDN w:val="0"/>
        <w:adjustRightInd w:val="0"/>
        <w:spacing w:line="240" w:lineRule="auto"/>
        <w:jc w:val="center"/>
        <w:rPr>
          <w:szCs w:val="28"/>
          <w:lang w:eastAsia="ru-RU"/>
        </w:rPr>
      </w:pPr>
      <w:r w:rsidRPr="00D42F38">
        <w:rPr>
          <w:szCs w:val="28"/>
          <w:lang w:eastAsia="ru-RU"/>
        </w:rPr>
        <w:t>Размер платы, взимаемой с заявителя при предоставлении</w:t>
      </w:r>
    </w:p>
    <w:p w:rsidR="00C73298" w:rsidRPr="00D42F38" w:rsidRDefault="00C73298" w:rsidP="00D678A7">
      <w:pPr>
        <w:widowControl w:val="0"/>
        <w:autoSpaceDE w:val="0"/>
        <w:autoSpaceDN w:val="0"/>
        <w:adjustRightInd w:val="0"/>
        <w:spacing w:line="240" w:lineRule="auto"/>
        <w:jc w:val="center"/>
        <w:rPr>
          <w:szCs w:val="28"/>
          <w:lang w:eastAsia="ru-RU"/>
        </w:rPr>
      </w:pPr>
      <w:r w:rsidRPr="00D42F38">
        <w:rPr>
          <w:szCs w:val="28"/>
          <w:lang w:eastAsia="ru-RU"/>
        </w:rPr>
        <w:t xml:space="preserve"> муниципальной услуги, и способы ее взимания</w:t>
      </w:r>
    </w:p>
    <w:p w:rsidR="00C73298" w:rsidRPr="00DF0499" w:rsidRDefault="00C73298" w:rsidP="00D678A7">
      <w:pPr>
        <w:tabs>
          <w:tab w:val="left" w:pos="1276"/>
        </w:tabs>
        <w:spacing w:line="240" w:lineRule="auto"/>
        <w:jc w:val="center"/>
        <w:rPr>
          <w:sz w:val="22"/>
          <w:szCs w:val="28"/>
          <w:lang w:eastAsia="ru-RU"/>
        </w:rPr>
      </w:pPr>
    </w:p>
    <w:p w:rsidR="00C73298" w:rsidRPr="00D42F38" w:rsidRDefault="00815DFA" w:rsidP="00D678A7">
      <w:pPr>
        <w:widowControl w:val="0"/>
        <w:autoSpaceDE w:val="0"/>
        <w:autoSpaceDN w:val="0"/>
        <w:adjustRightInd w:val="0"/>
        <w:spacing w:line="240" w:lineRule="auto"/>
        <w:ind w:firstLine="709"/>
        <w:jc w:val="both"/>
        <w:outlineLvl w:val="2"/>
        <w:rPr>
          <w:szCs w:val="28"/>
          <w:lang w:eastAsia="ru-RU"/>
        </w:rPr>
      </w:pPr>
      <w:r w:rsidRPr="00D42F38">
        <w:rPr>
          <w:szCs w:val="28"/>
          <w:lang w:eastAsia="ru-RU"/>
        </w:rPr>
        <w:t>22</w:t>
      </w:r>
      <w:r w:rsidR="00DF0499">
        <w:rPr>
          <w:szCs w:val="28"/>
          <w:lang w:eastAsia="ru-RU"/>
        </w:rPr>
        <w:t xml:space="preserve">. </w:t>
      </w:r>
      <w:r w:rsidR="000F336F" w:rsidRPr="00D42F38">
        <w:rPr>
          <w:szCs w:val="28"/>
          <w:lang w:eastAsia="ru-RU"/>
        </w:rPr>
        <w:t xml:space="preserve">Плата при предоставлении муниципальной услуги с заявителя </w:t>
      </w:r>
      <w:r w:rsidR="00DF0499">
        <w:rPr>
          <w:szCs w:val="28"/>
          <w:lang w:eastAsia="ru-RU"/>
        </w:rPr>
        <w:br/>
      </w:r>
      <w:r w:rsidR="000F336F" w:rsidRPr="00D42F38">
        <w:rPr>
          <w:szCs w:val="28"/>
          <w:lang w:eastAsia="ru-RU"/>
        </w:rPr>
        <w:t>не взимается.</w:t>
      </w:r>
    </w:p>
    <w:p w:rsidR="00C73298" w:rsidRPr="00DF0499" w:rsidRDefault="00C73298" w:rsidP="00D678A7">
      <w:pPr>
        <w:widowControl w:val="0"/>
        <w:autoSpaceDE w:val="0"/>
        <w:autoSpaceDN w:val="0"/>
        <w:adjustRightInd w:val="0"/>
        <w:spacing w:line="240" w:lineRule="auto"/>
        <w:ind w:firstLine="709"/>
        <w:jc w:val="both"/>
        <w:outlineLvl w:val="2"/>
        <w:rPr>
          <w:sz w:val="20"/>
          <w:szCs w:val="28"/>
          <w:lang w:eastAsia="ru-RU"/>
        </w:rPr>
      </w:pPr>
    </w:p>
    <w:p w:rsidR="00C73298" w:rsidRPr="00D42F38" w:rsidRDefault="00C73298" w:rsidP="00D678A7">
      <w:pPr>
        <w:widowControl w:val="0"/>
        <w:autoSpaceDE w:val="0"/>
        <w:autoSpaceDN w:val="0"/>
        <w:adjustRightInd w:val="0"/>
        <w:spacing w:line="240" w:lineRule="auto"/>
        <w:jc w:val="center"/>
        <w:outlineLvl w:val="2"/>
        <w:rPr>
          <w:szCs w:val="28"/>
        </w:rPr>
      </w:pPr>
      <w:r w:rsidRPr="00D42F38">
        <w:rPr>
          <w:szCs w:val="28"/>
        </w:rPr>
        <w:t xml:space="preserve">Максимальный срок ожидания в очереди при подаче запроса </w:t>
      </w:r>
      <w:r w:rsidR="00DF0499">
        <w:rPr>
          <w:szCs w:val="28"/>
        </w:rPr>
        <w:br/>
      </w:r>
      <w:r w:rsidRPr="00D42F38">
        <w:rPr>
          <w:szCs w:val="28"/>
        </w:rPr>
        <w:t>о предоставлении муниципальной услуги и при получении результата предоставления муниципальной услуги</w:t>
      </w:r>
    </w:p>
    <w:p w:rsidR="00C73298" w:rsidRPr="00DF0499" w:rsidRDefault="00C73298" w:rsidP="00D678A7">
      <w:pPr>
        <w:widowControl w:val="0"/>
        <w:autoSpaceDE w:val="0"/>
        <w:autoSpaceDN w:val="0"/>
        <w:adjustRightInd w:val="0"/>
        <w:spacing w:line="240" w:lineRule="auto"/>
        <w:ind w:firstLine="709"/>
        <w:jc w:val="both"/>
        <w:outlineLvl w:val="2"/>
        <w:rPr>
          <w:sz w:val="22"/>
          <w:szCs w:val="28"/>
        </w:rPr>
      </w:pPr>
    </w:p>
    <w:p w:rsidR="00C73298" w:rsidRPr="00D42F38" w:rsidRDefault="00C73298" w:rsidP="00D678A7">
      <w:pPr>
        <w:widowControl w:val="0"/>
        <w:autoSpaceDE w:val="0"/>
        <w:autoSpaceDN w:val="0"/>
        <w:adjustRightInd w:val="0"/>
        <w:spacing w:line="240" w:lineRule="auto"/>
        <w:ind w:firstLine="709"/>
        <w:jc w:val="both"/>
        <w:rPr>
          <w:szCs w:val="28"/>
        </w:rPr>
      </w:pPr>
      <w:r w:rsidRPr="00D42F38">
        <w:rPr>
          <w:szCs w:val="28"/>
        </w:rPr>
        <w:t>2</w:t>
      </w:r>
      <w:r w:rsidR="00815DFA" w:rsidRPr="00D42F38">
        <w:rPr>
          <w:szCs w:val="28"/>
        </w:rPr>
        <w:t>3</w:t>
      </w:r>
      <w:r w:rsidRPr="00D42F38">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0F336F" w:rsidRPr="00D42F38">
        <w:rPr>
          <w:szCs w:val="28"/>
        </w:rPr>
        <w:t xml:space="preserve">– </w:t>
      </w:r>
      <w:r w:rsidRPr="00D42F38">
        <w:rPr>
          <w:szCs w:val="28"/>
        </w:rPr>
        <w:t>15 минут.</w:t>
      </w:r>
    </w:p>
    <w:p w:rsidR="00C73298" w:rsidRPr="00DF0499" w:rsidRDefault="00C73298" w:rsidP="00D678A7">
      <w:pPr>
        <w:autoSpaceDE w:val="0"/>
        <w:autoSpaceDN w:val="0"/>
        <w:adjustRightInd w:val="0"/>
        <w:spacing w:line="240" w:lineRule="auto"/>
        <w:ind w:firstLine="709"/>
        <w:jc w:val="both"/>
        <w:rPr>
          <w:rFonts w:eastAsia="Calibri"/>
          <w:sz w:val="14"/>
          <w:szCs w:val="28"/>
        </w:rPr>
      </w:pPr>
    </w:p>
    <w:p w:rsidR="00C73298" w:rsidRPr="00D42F38" w:rsidRDefault="00C73298" w:rsidP="00D678A7">
      <w:pPr>
        <w:tabs>
          <w:tab w:val="left" w:pos="709"/>
        </w:tabs>
        <w:spacing w:line="240" w:lineRule="auto"/>
        <w:jc w:val="center"/>
        <w:rPr>
          <w:szCs w:val="28"/>
          <w:lang w:eastAsia="ru-RU"/>
        </w:rPr>
      </w:pPr>
      <w:r w:rsidRPr="00D42F38">
        <w:rPr>
          <w:szCs w:val="28"/>
          <w:lang w:eastAsia="ru-RU"/>
        </w:rPr>
        <w:t>Срок регистрации запроса заявителя о предоставлении</w:t>
      </w:r>
    </w:p>
    <w:p w:rsidR="00C73298" w:rsidRPr="00D42F38" w:rsidRDefault="00C73298" w:rsidP="00D678A7">
      <w:pPr>
        <w:tabs>
          <w:tab w:val="left" w:pos="709"/>
        </w:tabs>
        <w:spacing w:line="240" w:lineRule="auto"/>
        <w:jc w:val="center"/>
        <w:rPr>
          <w:szCs w:val="28"/>
          <w:lang w:eastAsia="ru-RU"/>
        </w:rPr>
      </w:pPr>
      <w:r w:rsidRPr="00D42F38">
        <w:rPr>
          <w:szCs w:val="28"/>
          <w:lang w:eastAsia="ru-RU"/>
        </w:rPr>
        <w:t>муниципальной услуги</w:t>
      </w:r>
    </w:p>
    <w:p w:rsidR="00C73298" w:rsidRPr="00DF0499" w:rsidRDefault="00C73298" w:rsidP="00D678A7">
      <w:pPr>
        <w:widowControl w:val="0"/>
        <w:autoSpaceDE w:val="0"/>
        <w:autoSpaceDN w:val="0"/>
        <w:adjustRightInd w:val="0"/>
        <w:spacing w:line="240" w:lineRule="auto"/>
        <w:jc w:val="both"/>
        <w:rPr>
          <w:sz w:val="22"/>
        </w:rPr>
      </w:pPr>
    </w:p>
    <w:p w:rsidR="000F336F" w:rsidRPr="00D42F38" w:rsidRDefault="00C73298" w:rsidP="00D678A7">
      <w:pPr>
        <w:autoSpaceDE w:val="0"/>
        <w:autoSpaceDN w:val="0"/>
        <w:adjustRightInd w:val="0"/>
        <w:spacing w:line="240" w:lineRule="auto"/>
        <w:ind w:firstLine="709"/>
        <w:jc w:val="both"/>
        <w:rPr>
          <w:szCs w:val="28"/>
          <w:lang w:eastAsia="ru-RU"/>
        </w:rPr>
      </w:pPr>
      <w:r w:rsidRPr="00D42F38">
        <w:rPr>
          <w:szCs w:val="28"/>
          <w:lang w:eastAsia="ru-RU"/>
        </w:rPr>
        <w:t>2</w:t>
      </w:r>
      <w:r w:rsidR="00815DFA" w:rsidRPr="00D42F38">
        <w:rPr>
          <w:szCs w:val="28"/>
          <w:lang w:eastAsia="ru-RU"/>
        </w:rPr>
        <w:t>4</w:t>
      </w:r>
      <w:r w:rsidRPr="00D42F38">
        <w:rPr>
          <w:szCs w:val="28"/>
          <w:lang w:eastAsia="ru-RU"/>
        </w:rPr>
        <w:t xml:space="preserve">. </w:t>
      </w:r>
      <w:r w:rsidR="000F336F" w:rsidRPr="00D42F38">
        <w:rPr>
          <w:szCs w:val="28"/>
          <w:lang w:eastAsia="ru-RU"/>
        </w:rPr>
        <w:t>За</w:t>
      </w:r>
      <w:r w:rsidR="00815DFA" w:rsidRPr="00D42F38">
        <w:rPr>
          <w:szCs w:val="28"/>
          <w:lang w:eastAsia="ru-RU"/>
        </w:rPr>
        <w:t>прос, поступивший</w:t>
      </w:r>
      <w:r w:rsidR="000F336F" w:rsidRPr="00D42F38">
        <w:rPr>
          <w:szCs w:val="28"/>
          <w:lang w:eastAsia="ru-RU"/>
        </w:rPr>
        <w:t xml:space="preserve"> посредством почты, в том числе электронной, подлежит обязательной регистрации в течение 1 рабочего дня с момента поступления в уполномоченный орган.</w:t>
      </w:r>
    </w:p>
    <w:p w:rsidR="000F336F" w:rsidRPr="00D42F38" w:rsidRDefault="000F336F" w:rsidP="00D678A7">
      <w:pPr>
        <w:autoSpaceDE w:val="0"/>
        <w:autoSpaceDN w:val="0"/>
        <w:adjustRightInd w:val="0"/>
        <w:spacing w:line="240" w:lineRule="auto"/>
        <w:ind w:firstLine="709"/>
        <w:jc w:val="both"/>
        <w:rPr>
          <w:szCs w:val="28"/>
          <w:lang w:eastAsia="ru-RU"/>
        </w:rPr>
      </w:pPr>
      <w:r w:rsidRPr="00D42F38">
        <w:rPr>
          <w:szCs w:val="28"/>
          <w:lang w:eastAsia="ru-RU"/>
        </w:rPr>
        <w:lastRenderedPageBreak/>
        <w:t>В случае личного обращения заявителя с за</w:t>
      </w:r>
      <w:r w:rsidR="00815DFA" w:rsidRPr="00D42F38">
        <w:rPr>
          <w:szCs w:val="28"/>
          <w:lang w:eastAsia="ru-RU"/>
        </w:rPr>
        <w:t>просом</w:t>
      </w:r>
      <w:r w:rsidRPr="00D42F38">
        <w:rPr>
          <w:szCs w:val="28"/>
          <w:lang w:eastAsia="ru-RU"/>
        </w:rPr>
        <w:t xml:space="preserve"> в уполномоченный орган, такое заявление подлежит обязательной регистрации в течение 15 минут.</w:t>
      </w:r>
    </w:p>
    <w:p w:rsidR="008A6FB3" w:rsidRPr="00D42F38" w:rsidRDefault="000F336F" w:rsidP="00D678A7">
      <w:pPr>
        <w:widowControl w:val="0"/>
        <w:autoSpaceDE w:val="0"/>
        <w:autoSpaceDN w:val="0"/>
        <w:spacing w:line="240" w:lineRule="auto"/>
        <w:ind w:firstLine="709"/>
        <w:contextualSpacing/>
        <w:jc w:val="both"/>
        <w:rPr>
          <w:szCs w:val="28"/>
          <w:lang w:eastAsia="ru-RU"/>
        </w:rPr>
      </w:pPr>
      <w:r w:rsidRPr="00D42F38">
        <w:rPr>
          <w:szCs w:val="28"/>
          <w:lang w:eastAsia="ru-RU"/>
        </w:rPr>
        <w:t>За</w:t>
      </w:r>
      <w:r w:rsidR="00815DFA" w:rsidRPr="00D42F38">
        <w:rPr>
          <w:szCs w:val="28"/>
          <w:lang w:eastAsia="ru-RU"/>
        </w:rPr>
        <w:t>прос</w:t>
      </w:r>
      <w:r w:rsidRPr="00D42F38">
        <w:rPr>
          <w:szCs w:val="28"/>
          <w:lang w:eastAsia="ru-RU"/>
        </w:rPr>
        <w:t xml:space="preserve"> регистрирует</w:t>
      </w:r>
      <w:r w:rsidR="008A6FB3" w:rsidRPr="00D42F38">
        <w:rPr>
          <w:szCs w:val="28"/>
          <w:lang w:eastAsia="ru-RU"/>
        </w:rPr>
        <w:t xml:space="preserve"> </w:t>
      </w:r>
      <w:r w:rsidR="008A6FB3" w:rsidRPr="00D42F38">
        <w:rPr>
          <w:rFonts w:eastAsia="Calibri"/>
          <w:szCs w:val="28"/>
        </w:rPr>
        <w:t xml:space="preserve">специалист ответственный за делопроизводство </w:t>
      </w:r>
      <w:r w:rsidR="008A6FB3" w:rsidRPr="00D42F38">
        <w:rPr>
          <w:szCs w:val="28"/>
          <w:lang w:eastAsia="ru-RU"/>
        </w:rPr>
        <w:t xml:space="preserve">в системе электронного документооборота. </w:t>
      </w:r>
    </w:p>
    <w:p w:rsidR="000F336F" w:rsidRPr="00D42F38" w:rsidRDefault="000F336F" w:rsidP="00D678A7">
      <w:pPr>
        <w:autoSpaceDE w:val="0"/>
        <w:autoSpaceDN w:val="0"/>
        <w:adjustRightInd w:val="0"/>
        <w:spacing w:line="240" w:lineRule="auto"/>
        <w:ind w:firstLine="709"/>
        <w:jc w:val="both"/>
        <w:rPr>
          <w:rFonts w:eastAsia="Calibri"/>
          <w:szCs w:val="28"/>
        </w:rPr>
      </w:pPr>
    </w:p>
    <w:p w:rsidR="00C73298" w:rsidRPr="00D42F38" w:rsidRDefault="00C73298" w:rsidP="00D678A7">
      <w:pPr>
        <w:widowControl w:val="0"/>
        <w:autoSpaceDE w:val="0"/>
        <w:autoSpaceDN w:val="0"/>
        <w:adjustRightInd w:val="0"/>
        <w:spacing w:line="240" w:lineRule="auto"/>
        <w:jc w:val="center"/>
        <w:outlineLvl w:val="2"/>
        <w:rPr>
          <w:szCs w:val="28"/>
          <w:lang w:eastAsia="ru-RU"/>
        </w:rPr>
      </w:pPr>
      <w:r w:rsidRPr="00D42F38">
        <w:rPr>
          <w:szCs w:val="28"/>
          <w:lang w:eastAsia="ru-RU"/>
        </w:rPr>
        <w:t xml:space="preserve">Требования к помещениям, в которых предоставляется </w:t>
      </w:r>
    </w:p>
    <w:p w:rsidR="00C73298" w:rsidRPr="00D42F38" w:rsidRDefault="00C73298" w:rsidP="00D678A7">
      <w:pPr>
        <w:widowControl w:val="0"/>
        <w:autoSpaceDE w:val="0"/>
        <w:autoSpaceDN w:val="0"/>
        <w:adjustRightInd w:val="0"/>
        <w:spacing w:line="240" w:lineRule="auto"/>
        <w:jc w:val="center"/>
        <w:outlineLvl w:val="2"/>
        <w:rPr>
          <w:szCs w:val="28"/>
          <w:lang w:eastAsia="ru-RU"/>
        </w:rPr>
      </w:pPr>
      <w:r w:rsidRPr="00D42F38">
        <w:rPr>
          <w:szCs w:val="28"/>
          <w:lang w:eastAsia="ru-RU"/>
        </w:rPr>
        <w:t>муниципальная услуга, к местам ожидания и приема заявителей, размещению и оформлению визуальной, текстовой и мультимедийной</w:t>
      </w:r>
      <w:r w:rsidR="00F26143" w:rsidRPr="00D42F38">
        <w:rPr>
          <w:szCs w:val="28"/>
          <w:lang w:eastAsia="ru-RU"/>
        </w:rPr>
        <w:t xml:space="preserve"> </w:t>
      </w:r>
      <w:r w:rsidRPr="00D42F38">
        <w:rPr>
          <w:szCs w:val="28"/>
          <w:lang w:eastAsia="ru-RU"/>
        </w:rPr>
        <w:t>информации о порядке предоставления муниципальной услуги</w:t>
      </w:r>
    </w:p>
    <w:p w:rsidR="00C73298" w:rsidRPr="00D42F38" w:rsidRDefault="00C73298" w:rsidP="00D678A7">
      <w:pPr>
        <w:widowControl w:val="0"/>
        <w:autoSpaceDE w:val="0"/>
        <w:autoSpaceDN w:val="0"/>
        <w:adjustRightInd w:val="0"/>
        <w:spacing w:line="240" w:lineRule="auto"/>
        <w:jc w:val="both"/>
        <w:outlineLvl w:val="2"/>
        <w:rPr>
          <w:szCs w:val="28"/>
          <w:lang w:eastAsia="ru-RU"/>
        </w:rPr>
      </w:pPr>
    </w:p>
    <w:p w:rsidR="003140D0" w:rsidRPr="00D42F38" w:rsidRDefault="000F336F" w:rsidP="00D678A7">
      <w:pPr>
        <w:pStyle w:val="aff4"/>
        <w:ind w:firstLine="709"/>
        <w:jc w:val="both"/>
        <w:rPr>
          <w:lang w:eastAsia="ru-RU"/>
        </w:rPr>
      </w:pPr>
      <w:r w:rsidRPr="00D42F38">
        <w:rPr>
          <w:lang w:eastAsia="ru-RU"/>
        </w:rPr>
        <w:t>2</w:t>
      </w:r>
      <w:r w:rsidR="00815DFA" w:rsidRPr="00D42F38">
        <w:rPr>
          <w:lang w:eastAsia="ru-RU"/>
        </w:rPr>
        <w:t>5</w:t>
      </w:r>
      <w:r w:rsidRPr="00D42F38">
        <w:rPr>
          <w:lang w:eastAsia="ru-RU"/>
        </w:rPr>
        <w:t xml:space="preserve">. </w:t>
      </w:r>
      <w:r w:rsidR="003140D0" w:rsidRPr="00D42F38">
        <w:rPr>
          <w:lang w:eastAsia="ru-RU"/>
        </w:rPr>
        <w:t xml:space="preserve">Здание, в котором предоставляется муниципальная услуга, располагается с учетом пешеходной доступности для заявителей </w:t>
      </w:r>
      <w:r w:rsidR="00DF0499">
        <w:rPr>
          <w:lang w:eastAsia="ru-RU"/>
        </w:rPr>
        <w:br/>
      </w:r>
      <w:r w:rsidR="003140D0" w:rsidRPr="00D42F38">
        <w:rPr>
          <w:lang w:eastAsia="ru-RU"/>
        </w:rPr>
        <w:t xml:space="preserve">от остановок общественного транспорта. Помещения, в которых предоставляется муниципальная услуга, размещаются не выше второго этажа здания. </w:t>
      </w:r>
    </w:p>
    <w:p w:rsidR="003140D0" w:rsidRPr="00D42F38" w:rsidRDefault="003140D0" w:rsidP="00D678A7">
      <w:pPr>
        <w:pStyle w:val="aff4"/>
        <w:ind w:firstLine="709"/>
        <w:jc w:val="both"/>
        <w:rPr>
          <w:lang w:eastAsia="ru-RU"/>
        </w:rPr>
      </w:pPr>
      <w:r w:rsidRPr="00D42F38">
        <w:rPr>
          <w:lang w:eastAsia="ru-RU"/>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структурного подразделения.</w:t>
      </w:r>
    </w:p>
    <w:p w:rsidR="003140D0" w:rsidRPr="00D42F38" w:rsidRDefault="003140D0" w:rsidP="00D678A7">
      <w:pPr>
        <w:pStyle w:val="aff4"/>
        <w:ind w:firstLine="709"/>
        <w:jc w:val="both"/>
        <w:rPr>
          <w:lang w:eastAsia="ru-RU"/>
        </w:rPr>
      </w:pPr>
      <w:r w:rsidRPr="00D42F38">
        <w:rPr>
          <w:lang w:eastAsia="ru-RU"/>
        </w:rPr>
        <w:t>Помещение для предоставления муниципальной услуги оснащается системой противопожарной сигнализации</w:t>
      </w:r>
      <w:r w:rsidR="008A6FB3" w:rsidRPr="00D42F38">
        <w:rPr>
          <w:lang w:eastAsia="ru-RU"/>
        </w:rPr>
        <w:t>.</w:t>
      </w:r>
      <w:r w:rsidRPr="00D42F38">
        <w:rPr>
          <w:lang w:eastAsia="ru-RU"/>
        </w:rPr>
        <w:t xml:space="preserve"> На территории, прилегающей к зданию, в котором предоставляется муниципальная услуга, оборудованы места для парковки автотранспортных средств, доступ заявителей к которым является бесплатным.</w:t>
      </w:r>
    </w:p>
    <w:p w:rsidR="003140D0" w:rsidRPr="00D42F38" w:rsidRDefault="003140D0" w:rsidP="00D678A7">
      <w:pPr>
        <w:pStyle w:val="aff4"/>
        <w:ind w:firstLine="709"/>
        <w:jc w:val="both"/>
        <w:rPr>
          <w:lang w:eastAsia="ru-RU"/>
        </w:rPr>
      </w:pPr>
      <w:r w:rsidRPr="00D42F38">
        <w:rPr>
          <w:lang w:eastAsia="ru-RU"/>
        </w:rPr>
        <w:t xml:space="preserve">Помещения, в которых предоставляется муниципальная услуга, обеспечиваются в соответствии с санитарно-эпидемиологическими требованиям, правилами пожарной безопасности, нормами охраны труда </w:t>
      </w:r>
    </w:p>
    <w:p w:rsidR="003140D0" w:rsidRPr="00D42F38" w:rsidRDefault="003140D0" w:rsidP="00D678A7">
      <w:pPr>
        <w:pStyle w:val="aff4"/>
        <w:ind w:firstLine="709"/>
        <w:jc w:val="both"/>
        <w:rPr>
          <w:lang w:eastAsia="ru-RU"/>
        </w:rPr>
      </w:pPr>
      <w:r w:rsidRPr="00D42F38">
        <w:rPr>
          <w:lang w:eastAsia="ru-RU"/>
        </w:rPr>
        <w:t>На информационных стендах размещается информация, указанная в пункте 6 настоящего Административного регламента.</w:t>
      </w:r>
    </w:p>
    <w:p w:rsidR="003140D0" w:rsidRPr="00D42F38" w:rsidRDefault="003140D0" w:rsidP="00D678A7">
      <w:pPr>
        <w:pStyle w:val="aff4"/>
        <w:ind w:firstLine="709"/>
        <w:jc w:val="both"/>
        <w:rPr>
          <w:lang w:eastAsia="ru-RU"/>
        </w:rPr>
      </w:pPr>
      <w:r w:rsidRPr="00D42F38">
        <w:rPr>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rsidR="003140D0" w:rsidRPr="00D42F38" w:rsidRDefault="003140D0" w:rsidP="00D678A7">
      <w:pPr>
        <w:pStyle w:val="aff4"/>
        <w:ind w:firstLine="709"/>
        <w:jc w:val="both"/>
        <w:rPr>
          <w:lang w:eastAsia="ru-RU"/>
        </w:rPr>
      </w:pPr>
      <w:r w:rsidRPr="00D42F38">
        <w:rPr>
          <w:lang w:eastAsia="ru-RU"/>
        </w:rPr>
        <w:t>Места ожидания соответствуют комфортным условиям для заявителей и оборудуются столами, стульями или скамьями (банкетками), информационными стендами, информационными терминалами, обеспечиваются бланками заявлений и канцелярскими принадлежностями в количестве, достаточном для оформления документов заявителями.</w:t>
      </w:r>
    </w:p>
    <w:p w:rsidR="003140D0" w:rsidRPr="00D42F38" w:rsidRDefault="003140D0" w:rsidP="00D678A7">
      <w:pPr>
        <w:pStyle w:val="aff4"/>
        <w:ind w:firstLine="709"/>
        <w:jc w:val="both"/>
        <w:rPr>
          <w:lang w:eastAsia="ru-RU"/>
        </w:rPr>
      </w:pPr>
      <w:r w:rsidRPr="00D42F38">
        <w:rPr>
          <w:lang w:eastAsia="ru-RU"/>
        </w:rPr>
        <w:t xml:space="preserve">Рабочее место специалиста, предоставляющего муниципальную услугу, оборудуется персональным компьютером с возможностью </w:t>
      </w:r>
      <w:r w:rsidR="00DF0499">
        <w:rPr>
          <w:lang w:eastAsia="ru-RU"/>
        </w:rPr>
        <w:br/>
      </w:r>
      <w:r w:rsidRPr="00D42F38">
        <w:rPr>
          <w:lang w:eastAsia="ru-RU"/>
        </w:rPr>
        <w:t xml:space="preserve">доступа к необходимым информационным базам данных, </w:t>
      </w:r>
      <w:r w:rsidR="00DF0499">
        <w:rPr>
          <w:lang w:eastAsia="ru-RU"/>
        </w:rPr>
        <w:br/>
      </w:r>
      <w:r w:rsidRPr="00D42F38">
        <w:rPr>
          <w:lang w:eastAsia="ru-RU"/>
        </w:rPr>
        <w:t xml:space="preserve">печатающим устройствам, позволяющим своевременно получать </w:t>
      </w:r>
      <w:r w:rsidRPr="00D42F38">
        <w:rPr>
          <w:lang w:eastAsia="ru-RU"/>
        </w:rPr>
        <w:lastRenderedPageBreak/>
        <w:t>справочную информацию по вопросам предоставления муниципальной услуги и организовать предоставление муниципальной услуги в полном объеме.</w:t>
      </w:r>
    </w:p>
    <w:p w:rsidR="003140D0" w:rsidRPr="00D42F38" w:rsidRDefault="00815DFA" w:rsidP="00D678A7">
      <w:pPr>
        <w:pStyle w:val="aff4"/>
        <w:ind w:firstLine="709"/>
        <w:jc w:val="both"/>
        <w:rPr>
          <w:lang w:eastAsia="ru-RU"/>
        </w:rPr>
      </w:pPr>
      <w:r w:rsidRPr="00D42F38">
        <w:rPr>
          <w:lang w:eastAsia="ru-RU"/>
        </w:rPr>
        <w:t xml:space="preserve">26. </w:t>
      </w:r>
      <w:r w:rsidR="003140D0" w:rsidRPr="00D42F38">
        <w:rPr>
          <w:lang w:eastAsia="ru-RU"/>
        </w:rPr>
        <w:t>Вход и выход из помещения для предоставления муниципальной услуги оборудуются:</w:t>
      </w:r>
    </w:p>
    <w:p w:rsidR="003140D0" w:rsidRPr="00D42F38" w:rsidRDefault="003140D0" w:rsidP="00D678A7">
      <w:pPr>
        <w:pStyle w:val="aff4"/>
        <w:ind w:firstLine="709"/>
        <w:jc w:val="both"/>
        <w:rPr>
          <w:lang w:eastAsia="ru-RU"/>
        </w:rPr>
      </w:pPr>
      <w:r w:rsidRPr="00D42F38">
        <w:rPr>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3140D0" w:rsidRPr="00D42F38" w:rsidRDefault="003140D0" w:rsidP="00D678A7">
      <w:pPr>
        <w:pStyle w:val="aff4"/>
        <w:ind w:firstLine="709"/>
        <w:jc w:val="both"/>
        <w:rPr>
          <w:lang w:eastAsia="ru-RU"/>
        </w:rPr>
      </w:pPr>
      <w:r w:rsidRPr="00D42F38">
        <w:rPr>
          <w:lang w:eastAsia="ru-RU"/>
        </w:rPr>
        <w:t>соответствующими указателями с автономными источниками бесперебойного питания;</w:t>
      </w:r>
    </w:p>
    <w:p w:rsidR="003140D0" w:rsidRPr="00D42F38" w:rsidRDefault="003140D0" w:rsidP="00D678A7">
      <w:pPr>
        <w:pStyle w:val="aff4"/>
        <w:ind w:firstLine="709"/>
        <w:jc w:val="both"/>
        <w:rPr>
          <w:lang w:eastAsia="ru-RU"/>
        </w:rPr>
      </w:pPr>
      <w:r w:rsidRPr="00D42F38">
        <w:rPr>
          <w:lang w:eastAsia="ru-RU"/>
        </w:rPr>
        <w:t>контрастной маркировкой ступеней по пути движения;</w:t>
      </w:r>
    </w:p>
    <w:p w:rsidR="003140D0" w:rsidRPr="00D42F38" w:rsidRDefault="003140D0" w:rsidP="00D678A7">
      <w:pPr>
        <w:pStyle w:val="aff4"/>
        <w:ind w:firstLine="709"/>
        <w:jc w:val="both"/>
        <w:rPr>
          <w:lang w:eastAsia="ru-RU"/>
        </w:rPr>
      </w:pPr>
      <w:r w:rsidRPr="00D42F38">
        <w:rPr>
          <w:lang w:eastAsia="ru-RU"/>
        </w:rPr>
        <w:t>информационной мнемосхемой (тактильной схемой движения);</w:t>
      </w:r>
    </w:p>
    <w:p w:rsidR="003140D0" w:rsidRPr="00D42F38" w:rsidRDefault="003140D0" w:rsidP="00D678A7">
      <w:pPr>
        <w:pStyle w:val="aff4"/>
        <w:ind w:firstLine="709"/>
        <w:jc w:val="both"/>
        <w:rPr>
          <w:lang w:eastAsia="ru-RU"/>
        </w:rPr>
      </w:pPr>
      <w:r w:rsidRPr="00D42F38">
        <w:rPr>
          <w:lang w:eastAsia="ru-RU"/>
        </w:rPr>
        <w:t>тактильными табличками с надписями, дублированными шрифтом Брайля.</w:t>
      </w:r>
    </w:p>
    <w:p w:rsidR="003140D0" w:rsidRPr="00D42F38" w:rsidRDefault="00815DFA" w:rsidP="00D678A7">
      <w:pPr>
        <w:pStyle w:val="aff4"/>
        <w:ind w:firstLine="709"/>
        <w:jc w:val="both"/>
        <w:rPr>
          <w:lang w:eastAsia="ru-RU"/>
        </w:rPr>
      </w:pPr>
      <w:r w:rsidRPr="00D42F38">
        <w:rPr>
          <w:lang w:eastAsia="ru-RU"/>
        </w:rPr>
        <w:t xml:space="preserve">27. </w:t>
      </w:r>
      <w:r w:rsidR="003140D0" w:rsidRPr="00D42F38">
        <w:rPr>
          <w:lang w:eastAsia="ru-RU"/>
        </w:rPr>
        <w:t>Лестницы, находящиеся по пути движения в помещение для предоставления государственной услуги, оборудуются:</w:t>
      </w:r>
    </w:p>
    <w:p w:rsidR="003140D0" w:rsidRPr="00D42F38" w:rsidRDefault="003140D0" w:rsidP="00D678A7">
      <w:pPr>
        <w:pStyle w:val="aff4"/>
        <w:ind w:firstLine="709"/>
        <w:jc w:val="both"/>
        <w:rPr>
          <w:lang w:eastAsia="ru-RU"/>
        </w:rPr>
      </w:pPr>
      <w:r w:rsidRPr="00D42F38">
        <w:rPr>
          <w:lang w:eastAsia="ru-RU"/>
        </w:rPr>
        <w:t>тактильными полосами;</w:t>
      </w:r>
    </w:p>
    <w:p w:rsidR="003140D0" w:rsidRPr="00D42F38" w:rsidRDefault="003140D0" w:rsidP="00D678A7">
      <w:pPr>
        <w:pStyle w:val="aff4"/>
        <w:ind w:firstLine="709"/>
        <w:jc w:val="both"/>
        <w:rPr>
          <w:lang w:eastAsia="ru-RU"/>
        </w:rPr>
      </w:pPr>
      <w:r w:rsidRPr="00D42F38">
        <w:rPr>
          <w:lang w:eastAsia="ru-RU"/>
        </w:rPr>
        <w:t>контрастной маркировкой крайних ступеней;</w:t>
      </w:r>
    </w:p>
    <w:p w:rsidR="003140D0" w:rsidRPr="00D42F38" w:rsidRDefault="003140D0" w:rsidP="00D678A7">
      <w:pPr>
        <w:pStyle w:val="aff4"/>
        <w:ind w:firstLine="709"/>
        <w:jc w:val="both"/>
        <w:rPr>
          <w:lang w:eastAsia="ru-RU"/>
        </w:rPr>
      </w:pPr>
      <w:r w:rsidRPr="00D42F38">
        <w:rPr>
          <w:lang w:eastAsia="ru-RU"/>
        </w:rPr>
        <w:t>поручнями с двух сторон, с тактильными полосами, нанесенными на поручни, с тактильно-выпуклым шрифтом и шрифтом Брайля с указанием этажа;</w:t>
      </w:r>
    </w:p>
    <w:p w:rsidR="003140D0" w:rsidRPr="00D42F38" w:rsidRDefault="003140D0" w:rsidP="00D678A7">
      <w:pPr>
        <w:pStyle w:val="aff4"/>
        <w:ind w:firstLine="709"/>
        <w:jc w:val="both"/>
        <w:rPr>
          <w:lang w:eastAsia="ru-RU"/>
        </w:rPr>
      </w:pPr>
      <w:r w:rsidRPr="00D42F38">
        <w:rPr>
          <w:lang w:eastAsia="ru-RU"/>
        </w:rPr>
        <w:t>тактильными табличками с указанием этажей, дублированными шрифтом Брайля.</w:t>
      </w:r>
    </w:p>
    <w:p w:rsidR="000F336F" w:rsidRPr="00D42F38" w:rsidRDefault="00815DFA" w:rsidP="00D678A7">
      <w:pPr>
        <w:pStyle w:val="aff4"/>
        <w:ind w:firstLine="709"/>
        <w:jc w:val="both"/>
        <w:rPr>
          <w:lang w:eastAsia="ru-RU"/>
        </w:rPr>
      </w:pPr>
      <w:r w:rsidRPr="00D42F38">
        <w:rPr>
          <w:lang w:eastAsia="ru-RU"/>
        </w:rPr>
        <w:t xml:space="preserve">28. </w:t>
      </w:r>
      <w:r w:rsidR="003140D0" w:rsidRPr="00D42F38">
        <w:rPr>
          <w:lang w:eastAsia="ru-RU"/>
        </w:rPr>
        <w:t xml:space="preserve">Места предоставления муниципальной услуги соответствуют требованиям к местам обслуживания маломобильных групп населения, </w:t>
      </w:r>
      <w:r w:rsidR="00DF0499">
        <w:rPr>
          <w:lang w:eastAsia="ru-RU"/>
        </w:rPr>
        <w:br/>
      </w:r>
      <w:r w:rsidR="003140D0" w:rsidRPr="00D42F38">
        <w:rPr>
          <w:lang w:eastAsia="ru-RU"/>
        </w:rPr>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140D0" w:rsidRPr="00DF0499" w:rsidRDefault="003140D0" w:rsidP="00D678A7">
      <w:pPr>
        <w:pStyle w:val="aff4"/>
        <w:ind w:firstLine="709"/>
        <w:jc w:val="both"/>
        <w:rPr>
          <w:szCs w:val="28"/>
          <w:lang w:eastAsia="ru-RU"/>
        </w:rPr>
      </w:pPr>
    </w:p>
    <w:p w:rsidR="00C73298" w:rsidRPr="00D42F38" w:rsidRDefault="00C73298" w:rsidP="00D678A7">
      <w:pPr>
        <w:widowControl w:val="0"/>
        <w:autoSpaceDE w:val="0"/>
        <w:autoSpaceDN w:val="0"/>
        <w:adjustRightInd w:val="0"/>
        <w:spacing w:line="240" w:lineRule="auto"/>
        <w:jc w:val="center"/>
        <w:outlineLvl w:val="2"/>
        <w:rPr>
          <w:szCs w:val="28"/>
          <w:lang w:eastAsia="ru-RU"/>
        </w:rPr>
      </w:pPr>
      <w:r w:rsidRPr="00D42F38">
        <w:rPr>
          <w:szCs w:val="28"/>
          <w:lang w:eastAsia="ru-RU"/>
        </w:rPr>
        <w:t>Показатели доступности и качества муниципальной услуги</w:t>
      </w:r>
    </w:p>
    <w:p w:rsidR="00C73298" w:rsidRPr="00DF0499" w:rsidRDefault="00C73298" w:rsidP="00D678A7">
      <w:pPr>
        <w:widowControl w:val="0"/>
        <w:autoSpaceDE w:val="0"/>
        <w:autoSpaceDN w:val="0"/>
        <w:adjustRightInd w:val="0"/>
        <w:spacing w:line="240" w:lineRule="auto"/>
        <w:jc w:val="both"/>
        <w:outlineLvl w:val="2"/>
        <w:rPr>
          <w:szCs w:val="28"/>
          <w:lang w:eastAsia="ru-RU"/>
        </w:rPr>
      </w:pPr>
    </w:p>
    <w:p w:rsidR="00C73298" w:rsidRPr="00D42F38" w:rsidRDefault="000F336F" w:rsidP="00D678A7">
      <w:pPr>
        <w:widowControl w:val="0"/>
        <w:autoSpaceDE w:val="0"/>
        <w:autoSpaceDN w:val="0"/>
        <w:adjustRightInd w:val="0"/>
        <w:spacing w:line="240" w:lineRule="auto"/>
        <w:ind w:firstLine="709"/>
        <w:jc w:val="both"/>
        <w:rPr>
          <w:szCs w:val="28"/>
          <w:lang w:eastAsia="ru-RU"/>
        </w:rPr>
      </w:pPr>
      <w:r w:rsidRPr="00D42F38">
        <w:rPr>
          <w:szCs w:val="28"/>
          <w:lang w:eastAsia="ru-RU"/>
        </w:rPr>
        <w:t>2</w:t>
      </w:r>
      <w:r w:rsidR="00815DFA" w:rsidRPr="00D42F38">
        <w:rPr>
          <w:szCs w:val="28"/>
          <w:lang w:eastAsia="ru-RU"/>
        </w:rPr>
        <w:t>9</w:t>
      </w:r>
      <w:r w:rsidR="00DF0499">
        <w:rPr>
          <w:szCs w:val="28"/>
          <w:lang w:eastAsia="ru-RU"/>
        </w:rPr>
        <w:t xml:space="preserve">. </w:t>
      </w:r>
      <w:r w:rsidR="00C73298" w:rsidRPr="00D42F38">
        <w:rPr>
          <w:szCs w:val="28"/>
          <w:lang w:eastAsia="ru-RU"/>
        </w:rPr>
        <w:t>Показателями доступности муниципальной услуги являются:</w:t>
      </w:r>
    </w:p>
    <w:p w:rsidR="008A5C2F" w:rsidRPr="00D42F38" w:rsidRDefault="00A165F4" w:rsidP="00D678A7">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 xml:space="preserve">1) </w:t>
      </w:r>
      <w:r w:rsidR="008A5C2F" w:rsidRPr="00D42F38">
        <w:rPr>
          <w:rFonts w:ascii="Times New Roman" w:hAnsi="Times New Roman" w:cs="Times New Roman"/>
          <w:sz w:val="28"/>
          <w:szCs w:val="28"/>
        </w:rPr>
        <w:t>устное или письменное информирование заявителя по вопросам предоставления муниципальной услуги</w:t>
      </w:r>
      <w:r w:rsidR="00276A14" w:rsidRPr="00D42F38">
        <w:rPr>
          <w:rFonts w:ascii="Times New Roman" w:hAnsi="Times New Roman" w:cs="Times New Roman"/>
          <w:sz w:val="28"/>
          <w:szCs w:val="28"/>
        </w:rPr>
        <w:t>, а также посредством информационно-телекоммуникационной сети «Интернет»</w:t>
      </w:r>
      <w:r w:rsidR="008A5C2F" w:rsidRPr="00D42F38">
        <w:rPr>
          <w:rFonts w:ascii="Times New Roman" w:hAnsi="Times New Roman" w:cs="Times New Roman"/>
          <w:sz w:val="28"/>
          <w:szCs w:val="28"/>
        </w:rPr>
        <w:t>;</w:t>
      </w:r>
    </w:p>
    <w:p w:rsidR="008A5C2F" w:rsidRPr="00D42F38" w:rsidRDefault="00A165F4" w:rsidP="00D678A7">
      <w:pPr>
        <w:autoSpaceDE w:val="0"/>
        <w:autoSpaceDN w:val="0"/>
        <w:adjustRightInd w:val="0"/>
        <w:spacing w:line="240" w:lineRule="auto"/>
        <w:ind w:firstLine="709"/>
        <w:jc w:val="both"/>
        <w:rPr>
          <w:szCs w:val="28"/>
        </w:rPr>
      </w:pPr>
      <w:r w:rsidRPr="00D42F38">
        <w:rPr>
          <w:szCs w:val="28"/>
        </w:rPr>
        <w:t xml:space="preserve">2) </w:t>
      </w:r>
      <w:r w:rsidR="008A5C2F" w:rsidRPr="00D42F38">
        <w:rPr>
          <w:szCs w:val="28"/>
        </w:rPr>
        <w:t xml:space="preserve">доступность информации о порядке </w:t>
      </w:r>
      <w:r w:rsidR="003140D0" w:rsidRPr="00D42F38">
        <w:rPr>
          <w:szCs w:val="28"/>
        </w:rPr>
        <w:t xml:space="preserve">и сроках </w:t>
      </w:r>
      <w:r w:rsidR="008A5C2F" w:rsidRPr="00D42F38">
        <w:rPr>
          <w:szCs w:val="28"/>
        </w:rPr>
        <w:t>предоставления муниципальной услуги, об образцах оформления документов, необходимых для предоставления муниципальной услуги.</w:t>
      </w:r>
    </w:p>
    <w:p w:rsidR="00C73298" w:rsidRPr="00D42F38" w:rsidRDefault="00815DFA" w:rsidP="00D678A7">
      <w:pPr>
        <w:autoSpaceDE w:val="0"/>
        <w:autoSpaceDN w:val="0"/>
        <w:adjustRightInd w:val="0"/>
        <w:spacing w:line="240" w:lineRule="auto"/>
        <w:ind w:firstLine="709"/>
        <w:jc w:val="both"/>
        <w:rPr>
          <w:szCs w:val="28"/>
          <w:lang w:eastAsia="ru-RU"/>
        </w:rPr>
      </w:pPr>
      <w:r w:rsidRPr="00D42F38">
        <w:rPr>
          <w:szCs w:val="28"/>
          <w:lang w:eastAsia="ru-RU"/>
        </w:rPr>
        <w:t>30</w:t>
      </w:r>
      <w:r w:rsidR="00DF0499">
        <w:rPr>
          <w:szCs w:val="28"/>
          <w:lang w:eastAsia="ru-RU"/>
        </w:rPr>
        <w:t xml:space="preserve">. </w:t>
      </w:r>
      <w:r w:rsidR="00C73298" w:rsidRPr="00D42F38">
        <w:rPr>
          <w:szCs w:val="28"/>
          <w:lang w:eastAsia="ru-RU"/>
        </w:rPr>
        <w:t>Показателями качества муниципальной услуги являются:</w:t>
      </w:r>
    </w:p>
    <w:p w:rsidR="00276A14"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1) </w:t>
      </w:r>
      <w:r w:rsidR="00276A14" w:rsidRPr="00D42F38">
        <w:rPr>
          <w:szCs w:val="28"/>
          <w:lang w:eastAsia="ru-RU"/>
        </w:rPr>
        <w:t xml:space="preserve">соблюдение </w:t>
      </w:r>
      <w:r w:rsidR="003140D0" w:rsidRPr="00D42F38">
        <w:rPr>
          <w:szCs w:val="28"/>
          <w:lang w:eastAsia="ru-RU"/>
        </w:rPr>
        <w:t>должностными лицами структурного подразделения,</w:t>
      </w:r>
      <w:r w:rsidR="00276A14" w:rsidRPr="00D42F38">
        <w:rPr>
          <w:szCs w:val="28"/>
          <w:lang w:eastAsia="ru-RU"/>
        </w:rPr>
        <w:t xml:space="preserve"> предоставляющими муниципальную услугу, сроков предоставления муниципальной услуги;</w:t>
      </w:r>
    </w:p>
    <w:p w:rsidR="00276A14"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lastRenderedPageBreak/>
        <w:t xml:space="preserve">2) </w:t>
      </w:r>
      <w:r w:rsidR="00276A14" w:rsidRPr="00D42F38">
        <w:rPr>
          <w:szCs w:val="28"/>
          <w:lang w:eastAsia="ru-RU"/>
        </w:rPr>
        <w:t>соблюдение времени ожидания в очереди при подаче заявления и при получении результата предоставления муниципальной услуги;</w:t>
      </w:r>
    </w:p>
    <w:p w:rsidR="00276A14"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3) </w:t>
      </w:r>
      <w:r w:rsidR="00276A14" w:rsidRPr="00D42F38">
        <w:rPr>
          <w:szCs w:val="28"/>
          <w:lang w:eastAsia="ru-RU"/>
        </w:rPr>
        <w:t>отсутствие обоснованных жалоб заявителя на качество предоставления муниципальной услуги, действия (бездействие) должностных лиц и решени</w:t>
      </w:r>
      <w:r w:rsidR="00FD6A8F" w:rsidRPr="00D42F38">
        <w:rPr>
          <w:szCs w:val="28"/>
          <w:lang w:eastAsia="ru-RU"/>
        </w:rPr>
        <w:t>й</w:t>
      </w:r>
      <w:r w:rsidR="00276A14" w:rsidRPr="00D42F38">
        <w:rPr>
          <w:szCs w:val="28"/>
          <w:lang w:eastAsia="ru-RU"/>
        </w:rPr>
        <w:t>, принимаемы</w:t>
      </w:r>
      <w:r w:rsidR="00FD6A8F" w:rsidRPr="00D42F38">
        <w:rPr>
          <w:szCs w:val="28"/>
          <w:lang w:eastAsia="ru-RU"/>
        </w:rPr>
        <w:t>х</w:t>
      </w:r>
      <w:r w:rsidR="00276A14" w:rsidRPr="00D42F38">
        <w:rPr>
          <w:szCs w:val="28"/>
          <w:lang w:eastAsia="ru-RU"/>
        </w:rPr>
        <w:t xml:space="preserve"> </w:t>
      </w:r>
      <w:r w:rsidR="00FD6A8F" w:rsidRPr="00D42F38">
        <w:rPr>
          <w:szCs w:val="28"/>
          <w:lang w:eastAsia="ru-RU"/>
        </w:rPr>
        <w:t xml:space="preserve">(осуществляемых) </w:t>
      </w:r>
      <w:r w:rsidR="00276A14" w:rsidRPr="00D42F38">
        <w:rPr>
          <w:szCs w:val="28"/>
          <w:lang w:eastAsia="ru-RU"/>
        </w:rPr>
        <w:t>в ходе предоставления муниципальной услуги;</w:t>
      </w:r>
    </w:p>
    <w:p w:rsidR="00C73298"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4) </w:t>
      </w:r>
      <w:r w:rsidR="00276A14" w:rsidRPr="00D42F38">
        <w:rPr>
          <w:szCs w:val="28"/>
          <w:lang w:eastAsia="ru-RU"/>
        </w:rPr>
        <w:t>соответствие требованиям настоящего Административного регламента.</w:t>
      </w:r>
    </w:p>
    <w:p w:rsidR="00276A14" w:rsidRPr="00D42F38" w:rsidRDefault="00276A14" w:rsidP="00D678A7">
      <w:pPr>
        <w:autoSpaceDE w:val="0"/>
        <w:autoSpaceDN w:val="0"/>
        <w:adjustRightInd w:val="0"/>
        <w:spacing w:line="240" w:lineRule="auto"/>
        <w:ind w:firstLine="709"/>
        <w:jc w:val="both"/>
        <w:rPr>
          <w:rFonts w:eastAsia="Calibri"/>
          <w:szCs w:val="28"/>
        </w:rPr>
      </w:pPr>
    </w:p>
    <w:p w:rsidR="00C73298" w:rsidRPr="00D42F38" w:rsidRDefault="00C73298" w:rsidP="00D678A7">
      <w:pPr>
        <w:spacing w:line="240" w:lineRule="auto"/>
        <w:jc w:val="center"/>
        <w:rPr>
          <w:szCs w:val="28"/>
          <w:lang w:eastAsia="ru-RU"/>
        </w:rPr>
      </w:pPr>
      <w:r w:rsidRPr="00D42F38">
        <w:rPr>
          <w:szCs w:val="28"/>
          <w:lang w:eastAsia="ru-RU"/>
        </w:rPr>
        <w:t xml:space="preserve">Особенности предоставления муниципальной услуги </w:t>
      </w:r>
      <w:r w:rsidRPr="00D42F38">
        <w:rPr>
          <w:szCs w:val="28"/>
          <w:lang w:eastAsia="ru-RU"/>
        </w:rPr>
        <w:br/>
        <w:t>в электронной форме</w:t>
      </w:r>
    </w:p>
    <w:p w:rsidR="00C73298" w:rsidRPr="00D42F38" w:rsidRDefault="00C73298" w:rsidP="00D678A7">
      <w:pPr>
        <w:spacing w:line="240" w:lineRule="auto"/>
        <w:rPr>
          <w:szCs w:val="28"/>
          <w:lang w:eastAsia="ru-RU"/>
        </w:rPr>
      </w:pPr>
    </w:p>
    <w:p w:rsidR="00C7329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31</w:t>
      </w:r>
      <w:r w:rsidR="00C73298" w:rsidRPr="00D42F38">
        <w:rPr>
          <w:szCs w:val="28"/>
          <w:lang w:eastAsia="ru-RU"/>
        </w:rPr>
        <w:t>.</w:t>
      </w:r>
      <w:r w:rsidR="00C73298" w:rsidRPr="00D42F38">
        <w:rPr>
          <w:sz w:val="24"/>
          <w:szCs w:val="24"/>
          <w:lang w:eastAsia="ru-RU"/>
        </w:rPr>
        <w:t xml:space="preserve"> </w:t>
      </w:r>
      <w:r w:rsidR="00C73298" w:rsidRPr="00D42F38">
        <w:rPr>
          <w:szCs w:val="28"/>
          <w:lang w:eastAsia="ru-RU"/>
        </w:rPr>
        <w:t>При предоставлении муниципальной услуги в электронной форме посредством Единого или регионального портала заявителю обеспечивается:</w:t>
      </w:r>
    </w:p>
    <w:p w:rsidR="00C73298"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1) </w:t>
      </w:r>
      <w:r w:rsidR="00C73298" w:rsidRPr="00D42F38">
        <w:rPr>
          <w:szCs w:val="28"/>
          <w:lang w:eastAsia="ru-RU"/>
        </w:rPr>
        <w:t>получение информации о порядке и сроках предоставления муниципальной услуги;</w:t>
      </w:r>
    </w:p>
    <w:p w:rsidR="00C73298"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2) </w:t>
      </w:r>
      <w:r w:rsidR="00C73298" w:rsidRPr="00D42F38">
        <w:rPr>
          <w:szCs w:val="28"/>
          <w:lang w:eastAsia="ru-RU"/>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C73298" w:rsidRPr="00D42F38" w:rsidRDefault="00A17B73" w:rsidP="00D678A7">
      <w:pPr>
        <w:spacing w:line="240" w:lineRule="auto"/>
        <w:ind w:firstLine="709"/>
        <w:jc w:val="both"/>
        <w:rPr>
          <w:szCs w:val="28"/>
          <w:lang w:eastAsia="ru-RU"/>
        </w:rPr>
      </w:pPr>
      <w:r w:rsidRPr="00D42F38">
        <w:rPr>
          <w:szCs w:val="28"/>
          <w:lang w:eastAsia="ru-RU"/>
        </w:rPr>
        <w:t>32</w:t>
      </w:r>
      <w:r w:rsidR="00C73298" w:rsidRPr="00D42F38">
        <w:rPr>
          <w:szCs w:val="28"/>
          <w:lang w:eastAsia="ru-RU"/>
        </w:rPr>
        <w:t xml:space="preserve">. Муниципальная услуга в электронной форме предоставляется </w:t>
      </w:r>
      <w:r w:rsidR="00C73298" w:rsidRPr="00D42F38">
        <w:rPr>
          <w:szCs w:val="28"/>
          <w:lang w:eastAsia="ru-RU"/>
        </w:rPr>
        <w:br/>
        <w:t>с применением усиленной квалифицированной электронной подписи.</w:t>
      </w:r>
    </w:p>
    <w:p w:rsidR="00C73298" w:rsidRPr="00D42F38" w:rsidRDefault="00C73298"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В соответствии с постановлением Правительства Российской Федерации от 26.03.2016 № 236 «О требованиях к предоставлению </w:t>
      </w:r>
      <w:r w:rsidR="00DF0499">
        <w:rPr>
          <w:rFonts w:eastAsia="Calibri"/>
          <w:szCs w:val="28"/>
        </w:rPr>
        <w:br/>
      </w:r>
      <w:r w:rsidRPr="00D42F38">
        <w:rPr>
          <w:rFonts w:eastAsia="Calibri"/>
          <w:szCs w:val="28"/>
        </w:rPr>
        <w:t xml:space="preserve">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w:t>
      </w:r>
      <w:r w:rsidR="00DF0499">
        <w:rPr>
          <w:rFonts w:eastAsia="Calibri"/>
          <w:szCs w:val="28"/>
        </w:rPr>
        <w:br/>
      </w:r>
      <w:r w:rsidRPr="00D42F38">
        <w:rPr>
          <w:rFonts w:eastAsia="Calibri"/>
          <w:szCs w:val="28"/>
        </w:rPr>
        <w:t>с нормативными правовыми актами Российской Федерации.</w:t>
      </w:r>
    </w:p>
    <w:p w:rsidR="00F26143" w:rsidRPr="00DF0499" w:rsidRDefault="00F26143" w:rsidP="00D678A7">
      <w:pPr>
        <w:autoSpaceDE w:val="0"/>
        <w:autoSpaceDN w:val="0"/>
        <w:adjustRightInd w:val="0"/>
        <w:spacing w:line="240" w:lineRule="auto"/>
        <w:ind w:firstLine="709"/>
        <w:jc w:val="both"/>
        <w:rPr>
          <w:rFonts w:eastAsia="Calibri"/>
          <w:sz w:val="20"/>
          <w:szCs w:val="28"/>
        </w:rPr>
      </w:pPr>
    </w:p>
    <w:p w:rsidR="00276A14" w:rsidRPr="00D42F38" w:rsidRDefault="00C73298" w:rsidP="00D678A7">
      <w:pPr>
        <w:autoSpaceDE w:val="0"/>
        <w:autoSpaceDN w:val="0"/>
        <w:adjustRightInd w:val="0"/>
        <w:spacing w:line="240" w:lineRule="auto"/>
        <w:jc w:val="center"/>
        <w:outlineLvl w:val="1"/>
        <w:rPr>
          <w:szCs w:val="28"/>
          <w:lang w:eastAsia="ru-RU"/>
        </w:rPr>
      </w:pPr>
      <w:r w:rsidRPr="00D42F38">
        <w:rPr>
          <w:szCs w:val="28"/>
          <w:lang w:val="en-US" w:eastAsia="ru-RU"/>
        </w:rPr>
        <w:t>III</w:t>
      </w:r>
      <w:r w:rsidR="00DF0499">
        <w:rPr>
          <w:szCs w:val="28"/>
          <w:lang w:eastAsia="ru-RU"/>
        </w:rPr>
        <w:t xml:space="preserve">. </w:t>
      </w:r>
      <w:r w:rsidR="00276A14" w:rsidRPr="00D42F38">
        <w:rPr>
          <w:szCs w:val="28"/>
          <w:lang w:eastAsia="ru-RU"/>
        </w:rPr>
        <w:t xml:space="preserve">Состав, последовательность и сроки выполнения </w:t>
      </w:r>
    </w:p>
    <w:p w:rsidR="00276A14" w:rsidRPr="00D42F38" w:rsidRDefault="00276A14" w:rsidP="00D678A7">
      <w:pPr>
        <w:autoSpaceDE w:val="0"/>
        <w:autoSpaceDN w:val="0"/>
        <w:adjustRightInd w:val="0"/>
        <w:spacing w:line="240" w:lineRule="auto"/>
        <w:jc w:val="center"/>
        <w:outlineLvl w:val="1"/>
        <w:rPr>
          <w:szCs w:val="28"/>
          <w:lang w:eastAsia="ru-RU"/>
        </w:rPr>
      </w:pPr>
      <w:r w:rsidRPr="00D42F38">
        <w:rPr>
          <w:szCs w:val="28"/>
          <w:lang w:eastAsia="ru-RU"/>
        </w:rPr>
        <w:t xml:space="preserve">административных процедур, требования к порядку их выполнения, </w:t>
      </w:r>
    </w:p>
    <w:p w:rsidR="00276A14" w:rsidRPr="00D42F38" w:rsidRDefault="00276A14" w:rsidP="00D678A7">
      <w:pPr>
        <w:autoSpaceDE w:val="0"/>
        <w:autoSpaceDN w:val="0"/>
        <w:adjustRightInd w:val="0"/>
        <w:spacing w:line="240" w:lineRule="auto"/>
        <w:jc w:val="center"/>
        <w:outlineLvl w:val="1"/>
        <w:rPr>
          <w:szCs w:val="28"/>
          <w:lang w:eastAsia="ru-RU"/>
        </w:rPr>
      </w:pPr>
      <w:r w:rsidRPr="00D42F38">
        <w:rPr>
          <w:szCs w:val="28"/>
          <w:lang w:eastAsia="ru-RU"/>
        </w:rPr>
        <w:t xml:space="preserve">в том числе особенности выполнения административных процедур </w:t>
      </w:r>
    </w:p>
    <w:p w:rsidR="00276A14" w:rsidRPr="00D42F38" w:rsidRDefault="00276A14" w:rsidP="00D678A7">
      <w:pPr>
        <w:autoSpaceDE w:val="0"/>
        <w:autoSpaceDN w:val="0"/>
        <w:adjustRightInd w:val="0"/>
        <w:spacing w:line="240" w:lineRule="auto"/>
        <w:jc w:val="center"/>
        <w:outlineLvl w:val="1"/>
        <w:rPr>
          <w:szCs w:val="28"/>
          <w:lang w:eastAsia="ru-RU"/>
        </w:rPr>
      </w:pPr>
      <w:r w:rsidRPr="00D42F38">
        <w:rPr>
          <w:szCs w:val="28"/>
          <w:lang w:eastAsia="ru-RU"/>
        </w:rPr>
        <w:t>в электронной форме, а также особенности выполнения административных процедур в многофункциональных центрах</w:t>
      </w:r>
    </w:p>
    <w:p w:rsidR="00F26143" w:rsidRPr="00DF0499" w:rsidRDefault="00F26143" w:rsidP="00D678A7">
      <w:pPr>
        <w:autoSpaceDE w:val="0"/>
        <w:autoSpaceDN w:val="0"/>
        <w:adjustRightInd w:val="0"/>
        <w:spacing w:line="240" w:lineRule="auto"/>
        <w:jc w:val="center"/>
        <w:outlineLvl w:val="1"/>
        <w:rPr>
          <w:sz w:val="20"/>
        </w:rPr>
      </w:pPr>
    </w:p>
    <w:p w:rsidR="00C7329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33</w:t>
      </w:r>
      <w:r w:rsidR="00C73298" w:rsidRPr="00D42F38">
        <w:rPr>
          <w:szCs w:val="28"/>
          <w:lang w:eastAsia="ru-RU"/>
        </w:rPr>
        <w:t>. Предоставление муниципальной услуги включает в себя следующи</w:t>
      </w:r>
      <w:r w:rsidR="005C718F" w:rsidRPr="00D42F38">
        <w:rPr>
          <w:szCs w:val="28"/>
          <w:lang w:eastAsia="ru-RU"/>
        </w:rPr>
        <w:t>е</w:t>
      </w:r>
      <w:r w:rsidR="00C73298" w:rsidRPr="00D42F38">
        <w:rPr>
          <w:szCs w:val="28"/>
          <w:lang w:eastAsia="ru-RU"/>
        </w:rPr>
        <w:t xml:space="preserve"> административны</w:t>
      </w:r>
      <w:r w:rsidR="005C718F" w:rsidRPr="00D42F38">
        <w:rPr>
          <w:szCs w:val="28"/>
          <w:lang w:eastAsia="ru-RU"/>
        </w:rPr>
        <w:t>е</w:t>
      </w:r>
      <w:r w:rsidR="00C73298" w:rsidRPr="00D42F38">
        <w:rPr>
          <w:szCs w:val="28"/>
          <w:lang w:eastAsia="ru-RU"/>
        </w:rPr>
        <w:t xml:space="preserve"> процедур</w:t>
      </w:r>
      <w:r w:rsidR="005C718F" w:rsidRPr="00D42F38">
        <w:rPr>
          <w:szCs w:val="28"/>
          <w:lang w:eastAsia="ru-RU"/>
        </w:rPr>
        <w:t>ы</w:t>
      </w:r>
      <w:r w:rsidR="00C73298" w:rsidRPr="00D42F38">
        <w:rPr>
          <w:szCs w:val="28"/>
          <w:lang w:eastAsia="ru-RU"/>
        </w:rPr>
        <w:t>:</w:t>
      </w:r>
    </w:p>
    <w:p w:rsidR="00C73298" w:rsidRPr="00D42F38" w:rsidRDefault="00C73298" w:rsidP="00D678A7">
      <w:pPr>
        <w:autoSpaceDE w:val="0"/>
        <w:autoSpaceDN w:val="0"/>
        <w:adjustRightInd w:val="0"/>
        <w:spacing w:line="240" w:lineRule="auto"/>
        <w:ind w:firstLine="709"/>
        <w:jc w:val="both"/>
        <w:rPr>
          <w:szCs w:val="28"/>
          <w:lang w:eastAsia="ru-RU"/>
        </w:rPr>
      </w:pPr>
      <w:r w:rsidRPr="00D42F38">
        <w:rPr>
          <w:szCs w:val="28"/>
          <w:lang w:eastAsia="ru-RU"/>
        </w:rPr>
        <w:t>прием и регистрация заявления;</w:t>
      </w:r>
    </w:p>
    <w:p w:rsidR="00C73298" w:rsidRPr="00D42F38" w:rsidRDefault="00C73298" w:rsidP="00D678A7">
      <w:pPr>
        <w:autoSpaceDE w:val="0"/>
        <w:autoSpaceDN w:val="0"/>
        <w:adjustRightInd w:val="0"/>
        <w:spacing w:line="240" w:lineRule="auto"/>
        <w:ind w:firstLine="709"/>
        <w:jc w:val="both"/>
      </w:pPr>
      <w:r w:rsidRPr="00D42F38">
        <w:t>рассмотрение заявления, оформление документ</w:t>
      </w:r>
      <w:r w:rsidR="00276A14" w:rsidRPr="00D42F38">
        <w:t>а, являющегося</w:t>
      </w:r>
      <w:r w:rsidRPr="00D42F38">
        <w:t xml:space="preserve"> результатом предоставления муниципальной услуги;</w:t>
      </w:r>
    </w:p>
    <w:p w:rsidR="00C73298" w:rsidRPr="00D42F38" w:rsidRDefault="00C73298" w:rsidP="00D678A7">
      <w:pPr>
        <w:widowControl w:val="0"/>
        <w:autoSpaceDE w:val="0"/>
        <w:autoSpaceDN w:val="0"/>
        <w:adjustRightInd w:val="0"/>
        <w:spacing w:line="240" w:lineRule="auto"/>
        <w:ind w:firstLine="709"/>
        <w:jc w:val="both"/>
      </w:pPr>
      <w:r w:rsidRPr="00D42F38">
        <w:t>выдача (направление) заявителю документ</w:t>
      </w:r>
      <w:r w:rsidR="005C718F" w:rsidRPr="00D42F38">
        <w:t>а</w:t>
      </w:r>
      <w:r w:rsidRPr="00D42F38">
        <w:t>, являющ</w:t>
      </w:r>
      <w:r w:rsidR="005C718F" w:rsidRPr="00D42F38">
        <w:t>егося</w:t>
      </w:r>
      <w:r w:rsidRPr="00D42F38">
        <w:t xml:space="preserve"> результатом предоставления муниципальной услуги.</w:t>
      </w:r>
    </w:p>
    <w:p w:rsidR="00C73298" w:rsidRPr="00DF0499" w:rsidRDefault="00C73298" w:rsidP="00D678A7">
      <w:pPr>
        <w:autoSpaceDE w:val="0"/>
        <w:autoSpaceDN w:val="0"/>
        <w:adjustRightInd w:val="0"/>
        <w:spacing w:line="240" w:lineRule="auto"/>
        <w:ind w:firstLine="709"/>
        <w:jc w:val="both"/>
        <w:rPr>
          <w:sz w:val="20"/>
          <w:szCs w:val="28"/>
          <w:lang w:eastAsia="ru-RU"/>
        </w:rPr>
      </w:pPr>
    </w:p>
    <w:p w:rsidR="00C73298" w:rsidRPr="00D42F38" w:rsidRDefault="005C718F" w:rsidP="00D678A7">
      <w:pPr>
        <w:autoSpaceDE w:val="0"/>
        <w:autoSpaceDN w:val="0"/>
        <w:adjustRightInd w:val="0"/>
        <w:spacing w:line="240" w:lineRule="auto"/>
        <w:jc w:val="center"/>
        <w:rPr>
          <w:szCs w:val="28"/>
          <w:lang w:eastAsia="ru-RU"/>
        </w:rPr>
      </w:pPr>
      <w:r w:rsidRPr="00D42F38">
        <w:rPr>
          <w:szCs w:val="28"/>
          <w:lang w:eastAsia="ru-RU"/>
        </w:rPr>
        <w:t>Прием и регистрация заявления</w:t>
      </w:r>
    </w:p>
    <w:p w:rsidR="00CC4533" w:rsidRPr="00D42F38" w:rsidRDefault="00CC4533" w:rsidP="00D678A7">
      <w:pPr>
        <w:shd w:val="clear" w:color="auto" w:fill="FFFFFF"/>
        <w:spacing w:line="240" w:lineRule="auto"/>
        <w:jc w:val="center"/>
        <w:rPr>
          <w:szCs w:val="28"/>
        </w:rPr>
      </w:pPr>
      <w:r w:rsidRPr="00D42F38">
        <w:rPr>
          <w:szCs w:val="28"/>
          <w:lang w:eastAsia="ru-RU"/>
        </w:rPr>
        <w:t>о предоставлении муниципальной услуги</w:t>
      </w:r>
    </w:p>
    <w:p w:rsidR="00C73298" w:rsidRPr="00D42F38" w:rsidRDefault="00A17B73" w:rsidP="00D678A7">
      <w:pPr>
        <w:autoSpaceDE w:val="0"/>
        <w:autoSpaceDN w:val="0"/>
        <w:adjustRightInd w:val="0"/>
        <w:spacing w:line="240" w:lineRule="auto"/>
        <w:ind w:firstLine="709"/>
        <w:jc w:val="both"/>
        <w:rPr>
          <w:rFonts w:eastAsia="Calibri"/>
          <w:szCs w:val="28"/>
        </w:rPr>
      </w:pPr>
      <w:r w:rsidRPr="00D42F38">
        <w:rPr>
          <w:rFonts w:eastAsia="Calibri"/>
          <w:szCs w:val="28"/>
        </w:rPr>
        <w:lastRenderedPageBreak/>
        <w:t>34</w:t>
      </w:r>
      <w:r w:rsidR="00C73298" w:rsidRPr="00D42F38">
        <w:rPr>
          <w:rFonts w:eastAsia="Calibri"/>
          <w:szCs w:val="28"/>
        </w:rPr>
        <w:t>. Основанием для начала административной процедуры является поступление</w:t>
      </w:r>
      <w:r w:rsidR="00276A14" w:rsidRPr="00D42F38">
        <w:rPr>
          <w:rFonts w:eastAsia="Calibri"/>
          <w:szCs w:val="28"/>
        </w:rPr>
        <w:t xml:space="preserve"> в уполномоченный орган</w:t>
      </w:r>
      <w:r w:rsidR="00175C10" w:rsidRPr="00D42F38">
        <w:rPr>
          <w:rFonts w:eastAsia="Calibri"/>
          <w:szCs w:val="28"/>
        </w:rPr>
        <w:t xml:space="preserve"> </w:t>
      </w:r>
      <w:r w:rsidR="00276A14" w:rsidRPr="00D42F38">
        <w:rPr>
          <w:rFonts w:eastAsia="Calibri"/>
          <w:szCs w:val="28"/>
        </w:rPr>
        <w:t>заявления</w:t>
      </w:r>
      <w:r w:rsidR="00C73298" w:rsidRPr="00D42F38">
        <w:rPr>
          <w:rFonts w:eastAsia="Calibri"/>
          <w:szCs w:val="28"/>
        </w:rPr>
        <w:t>.</w:t>
      </w:r>
    </w:p>
    <w:p w:rsidR="00C73298" w:rsidRPr="00D42F38" w:rsidRDefault="00A17B73"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35. </w:t>
      </w:r>
      <w:r w:rsidR="00C73298" w:rsidRPr="00D42F38">
        <w:rPr>
          <w:rFonts w:eastAsia="Calibri"/>
          <w:szCs w:val="28"/>
        </w:rPr>
        <w:t>Сведения о должностных лицах, ответственных за выполнение административн</w:t>
      </w:r>
      <w:r w:rsidR="00175C10" w:rsidRPr="00D42F38">
        <w:rPr>
          <w:rFonts w:eastAsia="Calibri"/>
          <w:szCs w:val="28"/>
        </w:rPr>
        <w:t>ого</w:t>
      </w:r>
      <w:r w:rsidR="00C73298" w:rsidRPr="00D42F38">
        <w:rPr>
          <w:rFonts w:eastAsia="Calibri"/>
          <w:szCs w:val="28"/>
        </w:rPr>
        <w:t xml:space="preserve"> действи</w:t>
      </w:r>
      <w:r w:rsidR="00175C10" w:rsidRPr="00D42F38">
        <w:rPr>
          <w:rFonts w:eastAsia="Calibri"/>
          <w:szCs w:val="28"/>
        </w:rPr>
        <w:t>я</w:t>
      </w:r>
      <w:r w:rsidR="00C73298" w:rsidRPr="00D42F38">
        <w:rPr>
          <w:rFonts w:eastAsia="Calibri"/>
          <w:szCs w:val="28"/>
        </w:rPr>
        <w:t>, входящ</w:t>
      </w:r>
      <w:r w:rsidR="005C718F" w:rsidRPr="00D42F38">
        <w:rPr>
          <w:rFonts w:eastAsia="Calibri"/>
          <w:szCs w:val="28"/>
        </w:rPr>
        <w:t>его</w:t>
      </w:r>
      <w:r w:rsidR="00C73298" w:rsidRPr="00D42F38">
        <w:rPr>
          <w:rFonts w:eastAsia="Calibri"/>
          <w:szCs w:val="28"/>
        </w:rPr>
        <w:t xml:space="preserve"> в состав административной процедуры: </w:t>
      </w:r>
    </w:p>
    <w:p w:rsidR="008A6FB3" w:rsidRPr="00D42F38" w:rsidRDefault="008A6FB3" w:rsidP="00D678A7">
      <w:pPr>
        <w:spacing w:line="240" w:lineRule="auto"/>
        <w:ind w:firstLine="709"/>
        <w:jc w:val="both"/>
        <w:rPr>
          <w:rFonts w:eastAsia="Calibri"/>
          <w:szCs w:val="28"/>
        </w:rPr>
      </w:pPr>
      <w:r w:rsidRPr="00D42F38">
        <w:rPr>
          <w:bCs/>
          <w:szCs w:val="28"/>
          <w:lang w:eastAsia="ar-SA"/>
        </w:rPr>
        <w:t xml:space="preserve">за прием и регистрацию </w:t>
      </w:r>
      <w:r w:rsidRPr="00D42F38">
        <w:rPr>
          <w:szCs w:val="28"/>
          <w:lang w:eastAsia="ru-RU"/>
        </w:rPr>
        <w:t xml:space="preserve">заявления, </w:t>
      </w:r>
      <w:r w:rsidRPr="00D42F38">
        <w:rPr>
          <w:bCs/>
          <w:szCs w:val="28"/>
          <w:lang w:eastAsia="ar-SA"/>
        </w:rPr>
        <w:t>поступившего в уполномоченный орган по почте,</w:t>
      </w:r>
      <w:r w:rsidRPr="00D42F38">
        <w:rPr>
          <w:rFonts w:eastAsia="Calibri"/>
          <w:szCs w:val="28"/>
        </w:rPr>
        <w:t xml:space="preserve"> </w:t>
      </w:r>
      <w:r w:rsidR="00F53C49" w:rsidRPr="00D42F38">
        <w:rPr>
          <w:rFonts w:eastAsia="Calibri"/>
          <w:szCs w:val="28"/>
        </w:rPr>
        <w:t xml:space="preserve">в том числе электронной </w:t>
      </w:r>
      <w:r w:rsidR="00DF0499">
        <w:rPr>
          <w:rFonts w:eastAsia="Calibri"/>
          <w:szCs w:val="28"/>
        </w:rPr>
        <w:t>–</w:t>
      </w:r>
      <w:r w:rsidRPr="00D42F38">
        <w:rPr>
          <w:rFonts w:eastAsia="Calibri"/>
          <w:szCs w:val="28"/>
        </w:rPr>
        <w:t xml:space="preserve"> специалист ответственный за делопроизводство;</w:t>
      </w:r>
    </w:p>
    <w:p w:rsidR="008A6FB3" w:rsidRPr="00D42F38" w:rsidRDefault="008A6FB3" w:rsidP="00D678A7">
      <w:pPr>
        <w:spacing w:line="240" w:lineRule="auto"/>
        <w:ind w:firstLine="709"/>
        <w:jc w:val="both"/>
        <w:rPr>
          <w:bCs/>
          <w:szCs w:val="28"/>
          <w:lang w:eastAsia="ar-SA"/>
        </w:rPr>
      </w:pPr>
      <w:r w:rsidRPr="00D42F38">
        <w:rPr>
          <w:szCs w:val="28"/>
          <w:lang w:eastAsia="ar-SA"/>
        </w:rPr>
        <w:t>за прием заявления, поступивш</w:t>
      </w:r>
      <w:r w:rsidR="00A17B73" w:rsidRPr="00D42F38">
        <w:rPr>
          <w:szCs w:val="28"/>
          <w:lang w:eastAsia="ar-SA"/>
        </w:rPr>
        <w:t>его в структурное подразделение</w:t>
      </w:r>
      <w:r w:rsidRPr="00D42F38">
        <w:rPr>
          <w:bCs/>
          <w:szCs w:val="28"/>
          <w:lang w:eastAsia="ar-SA"/>
        </w:rPr>
        <w:t xml:space="preserve"> – специалист структурного подразделения.</w:t>
      </w:r>
    </w:p>
    <w:p w:rsidR="00175C10" w:rsidRPr="00D42F38" w:rsidRDefault="00A17B73" w:rsidP="00D678A7">
      <w:pPr>
        <w:spacing w:line="240" w:lineRule="auto"/>
        <w:ind w:firstLine="630"/>
        <w:jc w:val="both"/>
        <w:rPr>
          <w:rFonts w:eastAsia="Calibri"/>
          <w:szCs w:val="28"/>
        </w:rPr>
      </w:pPr>
      <w:r w:rsidRPr="00D42F38">
        <w:rPr>
          <w:rFonts w:eastAsia="Calibri"/>
          <w:szCs w:val="28"/>
        </w:rPr>
        <w:t xml:space="preserve">36. </w:t>
      </w:r>
      <w:r w:rsidR="00175C10" w:rsidRPr="00D42F38">
        <w:rPr>
          <w:rFonts w:eastAsia="Calibri"/>
          <w:szCs w:val="28"/>
        </w:rPr>
        <w:t>Содержание административных действий, входящих в состав административной процедуры: прием и регистрация заявления осуществляется в порядке и в сроки, установленные пунктом 2</w:t>
      </w:r>
      <w:r w:rsidRPr="00D42F38">
        <w:rPr>
          <w:rFonts w:eastAsia="Calibri"/>
          <w:szCs w:val="28"/>
        </w:rPr>
        <w:t>4</w:t>
      </w:r>
      <w:r w:rsidR="00175C10" w:rsidRPr="00D42F38">
        <w:rPr>
          <w:rFonts w:eastAsia="Calibri"/>
          <w:szCs w:val="28"/>
        </w:rPr>
        <w:t xml:space="preserve"> настоящего Административного регламента.</w:t>
      </w:r>
    </w:p>
    <w:p w:rsidR="00175C10" w:rsidRPr="00D42F38" w:rsidRDefault="00A17B73" w:rsidP="00D678A7">
      <w:pPr>
        <w:spacing w:line="240" w:lineRule="auto"/>
        <w:ind w:firstLine="630"/>
        <w:jc w:val="both"/>
        <w:rPr>
          <w:rFonts w:eastAsia="Calibri"/>
          <w:szCs w:val="28"/>
        </w:rPr>
      </w:pPr>
      <w:r w:rsidRPr="00D42F38">
        <w:rPr>
          <w:rFonts w:eastAsia="Calibri"/>
          <w:szCs w:val="28"/>
        </w:rPr>
        <w:t xml:space="preserve">37. </w:t>
      </w:r>
      <w:r w:rsidR="00175C10" w:rsidRPr="00D42F38">
        <w:rPr>
          <w:rFonts w:eastAsia="Calibri"/>
          <w:szCs w:val="28"/>
        </w:rPr>
        <w:t>Критерий принятия решения о приеме и регистрации заявления: наличие заявления.</w:t>
      </w:r>
    </w:p>
    <w:p w:rsidR="00175C10" w:rsidRPr="00D42F38" w:rsidRDefault="00A17B73" w:rsidP="00D678A7">
      <w:pPr>
        <w:spacing w:line="240" w:lineRule="auto"/>
        <w:ind w:firstLine="630"/>
        <w:jc w:val="both"/>
        <w:rPr>
          <w:rFonts w:eastAsia="Calibri"/>
          <w:szCs w:val="28"/>
        </w:rPr>
      </w:pPr>
      <w:r w:rsidRPr="00D42F38">
        <w:rPr>
          <w:rFonts w:eastAsia="Calibri"/>
          <w:szCs w:val="28"/>
        </w:rPr>
        <w:t xml:space="preserve">38. </w:t>
      </w:r>
      <w:r w:rsidR="00175C10" w:rsidRPr="00D42F38">
        <w:rPr>
          <w:rFonts w:eastAsia="Calibri"/>
          <w:szCs w:val="28"/>
        </w:rPr>
        <w:t>Результат выполнения административной процедуры: зарегистрированное заявление.</w:t>
      </w:r>
    </w:p>
    <w:p w:rsidR="00175C10" w:rsidRPr="00D42F38" w:rsidRDefault="00A17B73" w:rsidP="00D678A7">
      <w:pPr>
        <w:spacing w:line="240" w:lineRule="auto"/>
        <w:ind w:firstLine="630"/>
        <w:jc w:val="both"/>
        <w:rPr>
          <w:rFonts w:eastAsia="Calibri"/>
          <w:szCs w:val="28"/>
        </w:rPr>
      </w:pPr>
      <w:r w:rsidRPr="00D42F38">
        <w:rPr>
          <w:rFonts w:eastAsia="Calibri"/>
          <w:szCs w:val="28"/>
        </w:rPr>
        <w:t xml:space="preserve">39. </w:t>
      </w:r>
      <w:r w:rsidR="00175C10" w:rsidRPr="00D42F38">
        <w:rPr>
          <w:rFonts w:eastAsia="Calibri"/>
          <w:szCs w:val="28"/>
        </w:rPr>
        <w:t>Способ фиксации результата выполнения административной процедуры:</w:t>
      </w:r>
    </w:p>
    <w:p w:rsidR="00E7663B" w:rsidRPr="00D42F38" w:rsidRDefault="00175C10" w:rsidP="00D678A7">
      <w:pPr>
        <w:spacing w:line="240" w:lineRule="auto"/>
        <w:ind w:firstLine="630"/>
        <w:jc w:val="both"/>
        <w:rPr>
          <w:rFonts w:eastAsia="Calibri"/>
          <w:szCs w:val="28"/>
        </w:rPr>
      </w:pPr>
      <w:r w:rsidRPr="00D42F38">
        <w:rPr>
          <w:rFonts w:eastAsia="Calibri"/>
          <w:szCs w:val="28"/>
        </w:rPr>
        <w:t>заявлени</w:t>
      </w:r>
      <w:r w:rsidR="00E7663B" w:rsidRPr="00D42F38">
        <w:rPr>
          <w:rFonts w:eastAsia="Calibri"/>
          <w:szCs w:val="28"/>
        </w:rPr>
        <w:t>е о предоставлении муниципальной услуги</w:t>
      </w:r>
      <w:r w:rsidRPr="00D42F38">
        <w:rPr>
          <w:rFonts w:eastAsia="Calibri"/>
          <w:szCs w:val="28"/>
        </w:rPr>
        <w:t xml:space="preserve"> </w:t>
      </w:r>
      <w:r w:rsidR="0071451E" w:rsidRPr="00D42F38">
        <w:rPr>
          <w:rFonts w:eastAsia="Calibri"/>
          <w:szCs w:val="28"/>
        </w:rPr>
        <w:t xml:space="preserve">регистрируется </w:t>
      </w:r>
      <w:r w:rsidRPr="00D42F38">
        <w:rPr>
          <w:rFonts w:eastAsia="Calibri"/>
          <w:szCs w:val="28"/>
        </w:rPr>
        <w:t>в системе электронного документооборота</w:t>
      </w:r>
      <w:r w:rsidR="00F26036" w:rsidRPr="00D42F38">
        <w:rPr>
          <w:rFonts w:eastAsia="Calibri"/>
          <w:szCs w:val="28"/>
        </w:rPr>
        <w:t xml:space="preserve"> специалистом ответственным за делопроизводство</w:t>
      </w:r>
      <w:r w:rsidR="00AF75B6" w:rsidRPr="00D42F38">
        <w:rPr>
          <w:rFonts w:eastAsia="Calibri"/>
          <w:szCs w:val="28"/>
        </w:rPr>
        <w:t>.</w:t>
      </w:r>
      <w:r w:rsidR="00F26036" w:rsidRPr="00D42F38">
        <w:rPr>
          <w:rFonts w:eastAsia="Calibri"/>
          <w:szCs w:val="28"/>
        </w:rPr>
        <w:t xml:space="preserve"> </w:t>
      </w:r>
    </w:p>
    <w:p w:rsidR="00AF75B6" w:rsidRPr="00D42F38" w:rsidRDefault="00A17B73" w:rsidP="00D678A7">
      <w:pPr>
        <w:spacing w:line="240" w:lineRule="auto"/>
        <w:ind w:firstLine="630"/>
        <w:jc w:val="both"/>
        <w:rPr>
          <w:rFonts w:eastAsia="Calibri"/>
          <w:szCs w:val="28"/>
        </w:rPr>
      </w:pPr>
      <w:r w:rsidRPr="00D42F38">
        <w:rPr>
          <w:rFonts w:eastAsia="Calibri"/>
          <w:szCs w:val="28"/>
        </w:rPr>
        <w:t xml:space="preserve">40. </w:t>
      </w:r>
      <w:r w:rsidR="00AF75B6" w:rsidRPr="00D42F38">
        <w:rPr>
          <w:rFonts w:eastAsia="Calibri"/>
          <w:szCs w:val="28"/>
        </w:rPr>
        <w:t>Зарегистрированное заявление о предоставлении муниципальной услуги и прилагаемые к нему документы передаются специалисту структурного подразделения в течение 1 рабочего дня с даты регистрации.</w:t>
      </w:r>
    </w:p>
    <w:p w:rsidR="00E7663B" w:rsidRPr="00DF0499" w:rsidRDefault="00E7663B" w:rsidP="00D678A7">
      <w:pPr>
        <w:spacing w:line="240" w:lineRule="auto"/>
        <w:ind w:firstLine="630"/>
        <w:jc w:val="both"/>
        <w:rPr>
          <w:rFonts w:eastAsia="Calibri"/>
          <w:sz w:val="20"/>
          <w:szCs w:val="28"/>
        </w:rPr>
      </w:pPr>
    </w:p>
    <w:p w:rsidR="00C73298" w:rsidRPr="00D42F38" w:rsidRDefault="00DA2009" w:rsidP="00D678A7">
      <w:pPr>
        <w:widowControl w:val="0"/>
        <w:autoSpaceDE w:val="0"/>
        <w:autoSpaceDN w:val="0"/>
        <w:adjustRightInd w:val="0"/>
        <w:spacing w:line="240" w:lineRule="auto"/>
        <w:ind w:firstLine="540"/>
        <w:jc w:val="center"/>
        <w:rPr>
          <w:szCs w:val="28"/>
          <w:lang w:eastAsia="ru-RU"/>
        </w:rPr>
      </w:pPr>
      <w:r w:rsidRPr="00D42F38">
        <w:rPr>
          <w:szCs w:val="28"/>
          <w:lang w:eastAsia="ru-RU"/>
        </w:rPr>
        <w:t>Рассмотрение заявления, оформление документа, являющегося результатом предоставления муниципальной услуги</w:t>
      </w:r>
    </w:p>
    <w:p w:rsidR="00DA2009" w:rsidRPr="00DF0499" w:rsidRDefault="00DA2009" w:rsidP="00D678A7">
      <w:pPr>
        <w:widowControl w:val="0"/>
        <w:autoSpaceDE w:val="0"/>
        <w:autoSpaceDN w:val="0"/>
        <w:adjustRightInd w:val="0"/>
        <w:spacing w:line="240" w:lineRule="auto"/>
        <w:ind w:firstLine="540"/>
        <w:jc w:val="both"/>
        <w:rPr>
          <w:sz w:val="18"/>
          <w:szCs w:val="28"/>
          <w:lang w:eastAsia="ru-RU"/>
        </w:rPr>
      </w:pPr>
    </w:p>
    <w:p w:rsidR="008D67CB"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41</w:t>
      </w:r>
      <w:r w:rsidR="00C73298" w:rsidRPr="00D42F38">
        <w:rPr>
          <w:szCs w:val="28"/>
          <w:lang w:eastAsia="ru-RU"/>
        </w:rPr>
        <w:t xml:space="preserve">. </w:t>
      </w:r>
      <w:r w:rsidR="008D67CB" w:rsidRPr="00D42F38">
        <w:rPr>
          <w:szCs w:val="28"/>
          <w:lang w:eastAsia="ru-RU"/>
        </w:rPr>
        <w:t>Основанием для начала административной процедуры является поступление в структурное подразделение, зарегистрированного заявления.</w:t>
      </w:r>
    </w:p>
    <w:p w:rsidR="008D67CB"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 xml:space="preserve">42. </w:t>
      </w:r>
      <w:r w:rsidR="008D67CB" w:rsidRPr="00D42F38">
        <w:rPr>
          <w:szCs w:val="28"/>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rsidR="00334B2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за рассмотрение заявления и оформление документа, являющегося результатом предоставления муниципальной услуги,</w:t>
      </w:r>
      <w:r w:rsidR="00906ADE" w:rsidRPr="00D42F38">
        <w:rPr>
          <w:szCs w:val="28"/>
          <w:lang w:eastAsia="ru-RU"/>
        </w:rPr>
        <w:t xml:space="preserve"> за регистрацию мотивированного отказа</w:t>
      </w:r>
      <w:r w:rsidR="00A17B73" w:rsidRPr="00D42F38">
        <w:rPr>
          <w:szCs w:val="28"/>
          <w:lang w:eastAsia="ru-RU"/>
        </w:rPr>
        <w:t>,</w:t>
      </w:r>
      <w:r w:rsidRPr="00D42F38">
        <w:rPr>
          <w:szCs w:val="28"/>
          <w:lang w:eastAsia="ru-RU"/>
        </w:rPr>
        <w:t xml:space="preserve"> – специалист </w:t>
      </w:r>
      <w:r w:rsidR="00AF411C" w:rsidRPr="00D42F38">
        <w:rPr>
          <w:szCs w:val="28"/>
          <w:lang w:eastAsia="ru-RU"/>
        </w:rPr>
        <w:t>структурного подразделения</w:t>
      </w:r>
      <w:r w:rsidR="00334B2B" w:rsidRPr="00D42F38">
        <w:rPr>
          <w:szCs w:val="28"/>
          <w:lang w:eastAsia="ru-RU"/>
        </w:rPr>
        <w:t>;</w:t>
      </w:r>
    </w:p>
    <w:p w:rsidR="00334B2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за подписание документа, являющегося результатом пред</w:t>
      </w:r>
      <w:r w:rsidR="00A17B73" w:rsidRPr="00D42F38">
        <w:rPr>
          <w:szCs w:val="28"/>
          <w:lang w:eastAsia="ru-RU"/>
        </w:rPr>
        <w:t>оставления муниципальной услуги,</w:t>
      </w:r>
      <w:r w:rsidRPr="00D42F38">
        <w:rPr>
          <w:szCs w:val="28"/>
          <w:lang w:eastAsia="ru-RU"/>
        </w:rPr>
        <w:t xml:space="preserve"> –</w:t>
      </w:r>
      <w:r w:rsidR="00334B2B" w:rsidRPr="00D42F38">
        <w:rPr>
          <w:bCs/>
          <w:szCs w:val="28"/>
          <w:lang w:eastAsia="ru-RU"/>
        </w:rPr>
        <w:t xml:space="preserve"> руководител</w:t>
      </w:r>
      <w:r w:rsidR="00906ADE" w:rsidRPr="00D42F38">
        <w:rPr>
          <w:bCs/>
          <w:szCs w:val="28"/>
          <w:lang w:eastAsia="ru-RU"/>
        </w:rPr>
        <w:t>ь</w:t>
      </w:r>
      <w:r w:rsidR="00334B2B" w:rsidRPr="00D42F38">
        <w:rPr>
          <w:bCs/>
          <w:szCs w:val="28"/>
          <w:lang w:eastAsia="ru-RU"/>
        </w:rPr>
        <w:t xml:space="preserve"> уполномоченного органа либо лица, его замещающего;</w:t>
      </w:r>
      <w:r w:rsidR="00EF21BC" w:rsidRPr="00D42F38">
        <w:rPr>
          <w:szCs w:val="28"/>
          <w:lang w:eastAsia="ru-RU"/>
        </w:rPr>
        <w:t xml:space="preserve"> </w:t>
      </w:r>
    </w:p>
    <w:p w:rsidR="00334B2B" w:rsidRPr="00D42F38" w:rsidRDefault="00334B2B" w:rsidP="00D678A7">
      <w:pPr>
        <w:shd w:val="clear" w:color="auto" w:fill="FFFFFF"/>
        <w:spacing w:line="240" w:lineRule="auto"/>
        <w:ind w:firstLine="709"/>
        <w:contextualSpacing/>
        <w:jc w:val="both"/>
        <w:rPr>
          <w:szCs w:val="28"/>
          <w:lang w:eastAsia="ru-RU"/>
        </w:rPr>
      </w:pPr>
      <w:r w:rsidRPr="00D42F38">
        <w:rPr>
          <w:bCs/>
          <w:szCs w:val="28"/>
          <w:lang w:eastAsia="ru-RU"/>
        </w:rPr>
        <w:t>за подписание уведомления о мотивированном отказе в предоставлении муниципальной услуги</w:t>
      </w:r>
      <w:r w:rsidR="00A17B73" w:rsidRPr="00D42F38">
        <w:rPr>
          <w:bCs/>
          <w:szCs w:val="28"/>
          <w:lang w:eastAsia="ru-RU"/>
        </w:rPr>
        <w:t>,</w:t>
      </w:r>
      <w:r w:rsidR="00906ADE" w:rsidRPr="00D42F38">
        <w:rPr>
          <w:bCs/>
          <w:szCs w:val="28"/>
          <w:lang w:eastAsia="ru-RU"/>
        </w:rPr>
        <w:t xml:space="preserve"> </w:t>
      </w:r>
      <w:r w:rsidR="00DF0499">
        <w:rPr>
          <w:bCs/>
          <w:szCs w:val="28"/>
          <w:lang w:eastAsia="ru-RU"/>
        </w:rPr>
        <w:t>–</w:t>
      </w:r>
      <w:r w:rsidRPr="00D42F38">
        <w:rPr>
          <w:bCs/>
          <w:szCs w:val="28"/>
          <w:lang w:eastAsia="ru-RU"/>
        </w:rPr>
        <w:t xml:space="preserve"> руководител</w:t>
      </w:r>
      <w:r w:rsidR="00906ADE" w:rsidRPr="00D42F38">
        <w:rPr>
          <w:bCs/>
          <w:szCs w:val="28"/>
          <w:lang w:eastAsia="ru-RU"/>
        </w:rPr>
        <w:t>ь</w:t>
      </w:r>
      <w:r w:rsidRPr="00D42F38">
        <w:rPr>
          <w:bCs/>
          <w:szCs w:val="28"/>
          <w:lang w:eastAsia="ru-RU"/>
        </w:rPr>
        <w:t xml:space="preserve"> структурного подразделения либо лица, его замещающего</w:t>
      </w:r>
      <w:r w:rsidR="00906ADE" w:rsidRPr="00D42F38">
        <w:rPr>
          <w:bCs/>
          <w:szCs w:val="28"/>
          <w:lang w:eastAsia="ru-RU"/>
        </w:rPr>
        <w:t>;</w:t>
      </w:r>
    </w:p>
    <w:p w:rsidR="008D67C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lastRenderedPageBreak/>
        <w:t>за регистрацию документа, являющегося результатом предо</w:t>
      </w:r>
      <w:r w:rsidR="00A17B73" w:rsidRPr="00D42F38">
        <w:rPr>
          <w:szCs w:val="28"/>
          <w:lang w:eastAsia="ru-RU"/>
        </w:rPr>
        <w:t xml:space="preserve">ставления муниципальной услуги, </w:t>
      </w:r>
      <w:r w:rsidRPr="00D42F38">
        <w:rPr>
          <w:szCs w:val="28"/>
          <w:lang w:eastAsia="ru-RU"/>
        </w:rPr>
        <w:t>– специалист</w:t>
      </w:r>
      <w:r w:rsidR="00D21A73" w:rsidRPr="00D42F38">
        <w:rPr>
          <w:szCs w:val="28"/>
          <w:lang w:eastAsia="ru-RU"/>
        </w:rPr>
        <w:t>, ответственный за делопроизводство.</w:t>
      </w:r>
      <w:r w:rsidRPr="00D42F38">
        <w:rPr>
          <w:szCs w:val="28"/>
          <w:lang w:eastAsia="ru-RU"/>
        </w:rPr>
        <w:t xml:space="preserve"> </w:t>
      </w:r>
    </w:p>
    <w:p w:rsidR="008D67CB"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43.</w:t>
      </w:r>
      <w:r w:rsidR="00781D30">
        <w:rPr>
          <w:szCs w:val="28"/>
          <w:lang w:eastAsia="ru-RU"/>
        </w:rPr>
        <w:t xml:space="preserve"> </w:t>
      </w:r>
      <w:r w:rsidR="008D67CB" w:rsidRPr="00D42F38">
        <w:rPr>
          <w:szCs w:val="28"/>
          <w:lang w:eastAsia="ru-RU"/>
        </w:rPr>
        <w:t>Сроки выполнения административных действий, входящих в состав административной процедуры:</w:t>
      </w:r>
    </w:p>
    <w:p w:rsidR="00AF75B6"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 xml:space="preserve">рассмотрение заявления и оформление документа, являющегося результатом предоставления муниципальной услуги, – </w:t>
      </w:r>
      <w:r w:rsidR="005423B8" w:rsidRPr="00D42F38">
        <w:rPr>
          <w:szCs w:val="28"/>
          <w:lang w:eastAsia="ru-RU"/>
        </w:rPr>
        <w:t>2</w:t>
      </w:r>
      <w:r w:rsidRPr="00D42F38">
        <w:rPr>
          <w:szCs w:val="28"/>
          <w:lang w:eastAsia="ru-RU"/>
        </w:rPr>
        <w:t xml:space="preserve"> рабочих дн</w:t>
      </w:r>
      <w:r w:rsidR="005423B8" w:rsidRPr="00D42F38">
        <w:rPr>
          <w:szCs w:val="28"/>
          <w:lang w:eastAsia="ru-RU"/>
        </w:rPr>
        <w:t>я</w:t>
      </w:r>
      <w:r w:rsidRPr="00D42F38">
        <w:rPr>
          <w:szCs w:val="28"/>
          <w:lang w:eastAsia="ru-RU"/>
        </w:rPr>
        <w:t xml:space="preserve"> со дня регистрации заявления</w:t>
      </w:r>
      <w:r w:rsidR="005423B8" w:rsidRPr="00D42F38">
        <w:rPr>
          <w:szCs w:val="28"/>
          <w:lang w:eastAsia="ru-RU"/>
        </w:rPr>
        <w:t>;</w:t>
      </w:r>
    </w:p>
    <w:p w:rsidR="008D67C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подписание документа, являющегося результатом предоставления муниципальной услуги, должностным лицом уполномоченного органа либо лицом, его замещающим, – в течение 1 рабочего дня со дня его оформления;</w:t>
      </w:r>
    </w:p>
    <w:p w:rsidR="008D67C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регистрация подписанного документа, являющегося результатом предоставления муниципальной услуги, – в течение 1 рабочего дня со дня его подписания.</w:t>
      </w:r>
    </w:p>
    <w:p w:rsidR="008D67CB"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44.</w:t>
      </w:r>
      <w:r w:rsidR="00DF0499">
        <w:rPr>
          <w:szCs w:val="28"/>
          <w:lang w:eastAsia="ru-RU"/>
        </w:rPr>
        <w:t xml:space="preserve"> </w:t>
      </w:r>
      <w:r w:rsidR="008D67CB" w:rsidRPr="00D42F38">
        <w:rPr>
          <w:szCs w:val="28"/>
          <w:lang w:eastAsia="ru-RU"/>
        </w:rPr>
        <w:t>Критерий принятия решения о предоставлении или об отказе в предоставлении муниципальной услуги: наличие или отсутствие основания для отказа в предоставлении муниципальной ус</w:t>
      </w:r>
      <w:r w:rsidRPr="00D42F38">
        <w:rPr>
          <w:szCs w:val="28"/>
          <w:lang w:eastAsia="ru-RU"/>
        </w:rPr>
        <w:t>луги, предусмотренного пунктом 21</w:t>
      </w:r>
      <w:r w:rsidR="008D67CB" w:rsidRPr="00D42F38">
        <w:rPr>
          <w:szCs w:val="28"/>
          <w:lang w:eastAsia="ru-RU"/>
        </w:rPr>
        <w:t xml:space="preserve"> настоящего Административного регламента.</w:t>
      </w:r>
    </w:p>
    <w:p w:rsidR="008D67CB" w:rsidRPr="00D42F38" w:rsidRDefault="00781D30" w:rsidP="00781D30">
      <w:pPr>
        <w:tabs>
          <w:tab w:val="left" w:pos="1134"/>
        </w:tabs>
        <w:autoSpaceDE w:val="0"/>
        <w:autoSpaceDN w:val="0"/>
        <w:adjustRightInd w:val="0"/>
        <w:spacing w:line="240" w:lineRule="auto"/>
        <w:ind w:firstLine="709"/>
        <w:jc w:val="both"/>
        <w:rPr>
          <w:szCs w:val="28"/>
          <w:lang w:eastAsia="ru-RU"/>
        </w:rPr>
      </w:pPr>
      <w:r>
        <w:rPr>
          <w:szCs w:val="28"/>
          <w:lang w:eastAsia="ru-RU"/>
        </w:rPr>
        <w:t>45.</w:t>
      </w:r>
      <w:r>
        <w:rPr>
          <w:szCs w:val="28"/>
          <w:lang w:eastAsia="ru-RU"/>
        </w:rPr>
        <w:tab/>
      </w:r>
      <w:r w:rsidR="008D67CB" w:rsidRPr="00D42F38">
        <w:rPr>
          <w:szCs w:val="28"/>
          <w:lang w:eastAsia="ru-RU"/>
        </w:rPr>
        <w:t>Результат выполнения административной процедуры: подписанный и зарегистрированный документ, являющийся результатом предоставления муниципальной услуги.</w:t>
      </w:r>
    </w:p>
    <w:p w:rsidR="0098785F" w:rsidRPr="00D42F38" w:rsidRDefault="00781D30" w:rsidP="00781D30">
      <w:pPr>
        <w:tabs>
          <w:tab w:val="left" w:pos="1134"/>
        </w:tabs>
        <w:autoSpaceDE w:val="0"/>
        <w:autoSpaceDN w:val="0"/>
        <w:adjustRightInd w:val="0"/>
        <w:spacing w:line="240" w:lineRule="auto"/>
        <w:ind w:firstLine="709"/>
        <w:jc w:val="both"/>
        <w:rPr>
          <w:szCs w:val="28"/>
          <w:lang w:eastAsia="ru-RU"/>
        </w:rPr>
      </w:pPr>
      <w:r>
        <w:rPr>
          <w:szCs w:val="28"/>
          <w:lang w:eastAsia="ru-RU"/>
        </w:rPr>
        <w:t>46.</w:t>
      </w:r>
      <w:r>
        <w:rPr>
          <w:szCs w:val="28"/>
          <w:lang w:eastAsia="ru-RU"/>
        </w:rPr>
        <w:tab/>
      </w:r>
      <w:r w:rsidR="008D67CB" w:rsidRPr="00D42F38">
        <w:rPr>
          <w:szCs w:val="28"/>
          <w:lang w:eastAsia="ru-RU"/>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w:t>
      </w:r>
      <w:r w:rsidR="0098785F" w:rsidRPr="00D42F38">
        <w:rPr>
          <w:szCs w:val="28"/>
          <w:lang w:eastAsia="ru-RU"/>
        </w:rPr>
        <w:t>в электронном документообороте специалистом, ответственным за делопроизводство.</w:t>
      </w:r>
    </w:p>
    <w:p w:rsidR="00400B13" w:rsidRPr="00D42F38" w:rsidRDefault="00781D30" w:rsidP="00781D30">
      <w:pPr>
        <w:tabs>
          <w:tab w:val="left" w:pos="1134"/>
        </w:tabs>
        <w:autoSpaceDE w:val="0"/>
        <w:autoSpaceDN w:val="0"/>
        <w:adjustRightInd w:val="0"/>
        <w:spacing w:line="240" w:lineRule="auto"/>
        <w:ind w:firstLine="709"/>
        <w:jc w:val="both"/>
        <w:rPr>
          <w:szCs w:val="28"/>
          <w:lang w:eastAsia="ru-RU"/>
        </w:rPr>
      </w:pPr>
      <w:r>
        <w:rPr>
          <w:szCs w:val="28"/>
          <w:lang w:eastAsia="ru-RU"/>
        </w:rPr>
        <w:t>47.</w:t>
      </w:r>
      <w:r>
        <w:rPr>
          <w:szCs w:val="28"/>
          <w:lang w:eastAsia="ru-RU"/>
        </w:rPr>
        <w:tab/>
      </w:r>
      <w:r w:rsidR="00AE0083" w:rsidRPr="00D42F38">
        <w:rPr>
          <w:szCs w:val="28"/>
          <w:lang w:eastAsia="ru-RU"/>
        </w:rPr>
        <w:t xml:space="preserve">Зарегистрированное заявление о предоставлении </w:t>
      </w:r>
      <w:r w:rsidR="00DF0499">
        <w:rPr>
          <w:szCs w:val="28"/>
          <w:lang w:eastAsia="ru-RU"/>
        </w:rPr>
        <w:br/>
      </w:r>
      <w:r w:rsidR="00AE0083" w:rsidRPr="00D42F38">
        <w:rPr>
          <w:szCs w:val="28"/>
          <w:lang w:eastAsia="ru-RU"/>
        </w:rPr>
        <w:t>муниципальной услуги и прилагаемые к нему документы передаются специалисту структурного подразделения в течение 1 рабочего дня с даты регистрации.</w:t>
      </w:r>
    </w:p>
    <w:p w:rsidR="008D67CB" w:rsidRPr="00D42F38" w:rsidRDefault="008D67CB" w:rsidP="00D678A7">
      <w:pPr>
        <w:autoSpaceDE w:val="0"/>
        <w:autoSpaceDN w:val="0"/>
        <w:adjustRightInd w:val="0"/>
        <w:spacing w:line="240" w:lineRule="auto"/>
        <w:ind w:firstLine="709"/>
        <w:jc w:val="both"/>
      </w:pPr>
    </w:p>
    <w:p w:rsidR="00C73298" w:rsidRPr="00D42F38" w:rsidRDefault="00C73298" w:rsidP="00D678A7">
      <w:pPr>
        <w:autoSpaceDE w:val="0"/>
        <w:autoSpaceDN w:val="0"/>
        <w:adjustRightInd w:val="0"/>
        <w:spacing w:line="240" w:lineRule="auto"/>
        <w:ind w:firstLine="709"/>
        <w:jc w:val="center"/>
      </w:pPr>
      <w:r w:rsidRPr="00D42F38">
        <w:t>Выдача (направление) заявителю документ</w:t>
      </w:r>
      <w:r w:rsidR="00A83353" w:rsidRPr="00D42F38">
        <w:t>а</w:t>
      </w:r>
      <w:r w:rsidRPr="00D42F38">
        <w:t>,</w:t>
      </w:r>
    </w:p>
    <w:p w:rsidR="00C73298" w:rsidRPr="00D42F38" w:rsidRDefault="00C73298" w:rsidP="00D678A7">
      <w:pPr>
        <w:autoSpaceDE w:val="0"/>
        <w:autoSpaceDN w:val="0"/>
        <w:adjustRightInd w:val="0"/>
        <w:spacing w:line="240" w:lineRule="auto"/>
        <w:jc w:val="center"/>
      </w:pPr>
      <w:r w:rsidRPr="00D42F38">
        <w:t>являющ</w:t>
      </w:r>
      <w:r w:rsidR="00A83353" w:rsidRPr="00D42F38">
        <w:t>егося</w:t>
      </w:r>
      <w:r w:rsidRPr="00D42F38">
        <w:t xml:space="preserve"> результатом предоставления муниципальной услуги</w:t>
      </w:r>
    </w:p>
    <w:p w:rsidR="00C73298" w:rsidRPr="00D42F38" w:rsidRDefault="00C73298" w:rsidP="00D678A7">
      <w:pPr>
        <w:autoSpaceDE w:val="0"/>
        <w:autoSpaceDN w:val="0"/>
        <w:adjustRightInd w:val="0"/>
        <w:spacing w:line="240" w:lineRule="auto"/>
        <w:jc w:val="center"/>
        <w:rPr>
          <w:szCs w:val="28"/>
          <w:lang w:eastAsia="ru-RU"/>
        </w:rPr>
      </w:pPr>
    </w:p>
    <w:p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48</w:t>
      </w:r>
      <w:r w:rsidR="00C73298" w:rsidRPr="00D42F38">
        <w:rPr>
          <w:szCs w:val="28"/>
          <w:lang w:eastAsia="ru-RU"/>
        </w:rPr>
        <w:t>.</w:t>
      </w:r>
      <w:r w:rsidR="00DF0499">
        <w:rPr>
          <w:szCs w:val="28"/>
          <w:lang w:eastAsia="ru-RU"/>
        </w:rPr>
        <w:t xml:space="preserve"> </w:t>
      </w:r>
      <w:r w:rsidR="00495648" w:rsidRPr="00D42F38">
        <w:rPr>
          <w:szCs w:val="28"/>
          <w:lang w:eastAsia="ru-RU"/>
        </w:rPr>
        <w:t>Основанием для начала административной процедуры является поступление специалисту структурного подразделения, ответственному за предоставление муниципальной услуги зарегистрированного документа, являющегося результатом предоставления муниципальной услуги.</w:t>
      </w:r>
    </w:p>
    <w:p w:rsidR="005D501C"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 xml:space="preserve">49. </w:t>
      </w:r>
      <w:r w:rsidR="00495648" w:rsidRPr="00D42F38">
        <w:rPr>
          <w:szCs w:val="28"/>
          <w:lang w:eastAsia="ru-RU"/>
        </w:rPr>
        <w:t xml:space="preserve">Сведения о должностных лицах, ответственных за выполнение административной процедуры: </w:t>
      </w:r>
    </w:p>
    <w:p w:rsidR="005D501C" w:rsidRPr="00D42F38" w:rsidRDefault="005D501C" w:rsidP="00D678A7">
      <w:pPr>
        <w:autoSpaceDE w:val="0"/>
        <w:autoSpaceDN w:val="0"/>
        <w:adjustRightInd w:val="0"/>
        <w:spacing w:line="240" w:lineRule="auto"/>
        <w:ind w:firstLine="709"/>
        <w:jc w:val="both"/>
        <w:rPr>
          <w:szCs w:val="28"/>
          <w:lang w:eastAsia="ru-RU"/>
        </w:rPr>
      </w:pPr>
      <w:r w:rsidRPr="00D42F38">
        <w:rPr>
          <w:szCs w:val="28"/>
          <w:lang w:eastAsia="ru-RU"/>
        </w:rPr>
        <w:t>за направление заявителю документа, являющегося результатом предоставления муниципальной услуг почтой</w:t>
      </w:r>
      <w:r w:rsidR="00B86A1F" w:rsidRPr="00D42F38">
        <w:rPr>
          <w:szCs w:val="28"/>
          <w:lang w:eastAsia="ru-RU"/>
        </w:rPr>
        <w:t>, в том числе электронной</w:t>
      </w:r>
      <w:r w:rsidRPr="00D42F38">
        <w:rPr>
          <w:szCs w:val="28"/>
          <w:lang w:eastAsia="ru-RU"/>
        </w:rPr>
        <w:t xml:space="preserve"> – специалист, ответственный за делопроизводство;</w:t>
      </w:r>
    </w:p>
    <w:p w:rsidR="005D501C" w:rsidRPr="00D42F38" w:rsidRDefault="005D501C" w:rsidP="00D678A7">
      <w:pPr>
        <w:autoSpaceDE w:val="0"/>
        <w:autoSpaceDN w:val="0"/>
        <w:adjustRightInd w:val="0"/>
        <w:spacing w:line="240" w:lineRule="auto"/>
        <w:ind w:firstLine="709"/>
        <w:jc w:val="both"/>
        <w:rPr>
          <w:szCs w:val="28"/>
          <w:lang w:eastAsia="ru-RU"/>
        </w:rPr>
      </w:pPr>
      <w:r w:rsidRPr="00D42F38">
        <w:rPr>
          <w:szCs w:val="28"/>
          <w:lang w:eastAsia="ru-RU"/>
        </w:rPr>
        <w:lastRenderedPageBreak/>
        <w:t xml:space="preserve">за </w:t>
      </w:r>
      <w:r w:rsidR="00B86A1F" w:rsidRPr="00D42F38">
        <w:rPr>
          <w:szCs w:val="28"/>
          <w:lang w:eastAsia="ru-RU"/>
        </w:rPr>
        <w:t>выдачу</w:t>
      </w:r>
      <w:r w:rsidRPr="00D42F38">
        <w:rPr>
          <w:szCs w:val="28"/>
          <w:lang w:eastAsia="ru-RU"/>
        </w:rPr>
        <w:t xml:space="preserve"> заявителю </w:t>
      </w:r>
      <w:r w:rsidRPr="00D42F38">
        <w:rPr>
          <w:bCs/>
          <w:szCs w:val="28"/>
          <w:lang w:eastAsia="ru-RU"/>
        </w:rPr>
        <w:t>уведомления о мотивированном отказе в предоставлении муниципальной услуги</w:t>
      </w:r>
      <w:r w:rsidRPr="00D42F38">
        <w:rPr>
          <w:szCs w:val="28"/>
          <w:lang w:eastAsia="ru-RU"/>
        </w:rPr>
        <w:t xml:space="preserve"> </w:t>
      </w:r>
      <w:r w:rsidR="00A17B73" w:rsidRPr="00D42F38">
        <w:rPr>
          <w:szCs w:val="28"/>
          <w:lang w:eastAsia="ru-RU"/>
        </w:rPr>
        <w:t xml:space="preserve">на личном приеме, </w:t>
      </w:r>
      <w:r w:rsidRPr="00D42F38">
        <w:rPr>
          <w:szCs w:val="28"/>
          <w:lang w:eastAsia="ru-RU"/>
        </w:rPr>
        <w:t>– специалист структурного подразделения.</w:t>
      </w:r>
    </w:p>
    <w:p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 xml:space="preserve">50. </w:t>
      </w:r>
      <w:r w:rsidR="00495648" w:rsidRPr="00D42F38">
        <w:rPr>
          <w:szCs w:val="28"/>
          <w:lang w:eastAsia="ru-RU"/>
        </w:rPr>
        <w:t>Содержание административных действий, входящих в состав административной процедуры: специалист структурного подразделения, выдает (направляет) заявителю документ, являющийся результатом предоставления муниципальной услуги.</w:t>
      </w:r>
    </w:p>
    <w:p w:rsidR="00495648" w:rsidRPr="00D42F38" w:rsidRDefault="00296F49" w:rsidP="00296F49">
      <w:pPr>
        <w:tabs>
          <w:tab w:val="left" w:pos="1134"/>
        </w:tabs>
        <w:autoSpaceDE w:val="0"/>
        <w:autoSpaceDN w:val="0"/>
        <w:adjustRightInd w:val="0"/>
        <w:spacing w:line="240" w:lineRule="auto"/>
        <w:ind w:firstLine="709"/>
        <w:jc w:val="both"/>
        <w:rPr>
          <w:szCs w:val="28"/>
          <w:lang w:eastAsia="ru-RU"/>
        </w:rPr>
      </w:pPr>
      <w:r>
        <w:rPr>
          <w:szCs w:val="28"/>
          <w:lang w:eastAsia="ru-RU"/>
        </w:rPr>
        <w:t>51.</w:t>
      </w:r>
      <w:r>
        <w:rPr>
          <w:szCs w:val="28"/>
          <w:lang w:eastAsia="ru-RU"/>
        </w:rPr>
        <w:tab/>
      </w:r>
      <w:r w:rsidR="00495648" w:rsidRPr="00D42F38">
        <w:rPr>
          <w:szCs w:val="28"/>
          <w:lang w:eastAsia="ru-RU"/>
        </w:rPr>
        <w:t>Выдача (направление) заявителю документа, являющегося результатом предоставления муниципальной услуги, осуществляется в зависимости от способа, указанного в заявлении, в следующем порядке:</w:t>
      </w:r>
    </w:p>
    <w:p w:rsidR="00495648"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 xml:space="preserve">путем выдачи заявителю </w:t>
      </w:r>
      <w:r w:rsidR="00A17B73" w:rsidRPr="00D42F38">
        <w:rPr>
          <w:szCs w:val="28"/>
          <w:lang w:eastAsia="ru-RU"/>
        </w:rPr>
        <w:t xml:space="preserve">на </w:t>
      </w:r>
      <w:r w:rsidRPr="00D42F38">
        <w:rPr>
          <w:szCs w:val="28"/>
          <w:lang w:eastAsia="ru-RU"/>
        </w:rPr>
        <w:t>лично</w:t>
      </w:r>
      <w:r w:rsidR="00A17B73" w:rsidRPr="00D42F38">
        <w:rPr>
          <w:szCs w:val="28"/>
          <w:lang w:eastAsia="ru-RU"/>
        </w:rPr>
        <w:t>м приеме</w:t>
      </w:r>
      <w:r w:rsidRPr="00D42F38">
        <w:rPr>
          <w:szCs w:val="28"/>
          <w:lang w:eastAsia="ru-RU"/>
        </w:rPr>
        <w:t xml:space="preserve"> </w:t>
      </w:r>
      <w:r w:rsidR="00A17B73" w:rsidRPr="00D42F38">
        <w:rPr>
          <w:szCs w:val="28"/>
          <w:lang w:eastAsia="ru-RU"/>
        </w:rPr>
        <w:t>в структурном подразделении</w:t>
      </w:r>
      <w:r w:rsidRPr="00D42F38">
        <w:rPr>
          <w:szCs w:val="28"/>
          <w:lang w:eastAsia="ru-RU"/>
        </w:rPr>
        <w:t>;</w:t>
      </w:r>
    </w:p>
    <w:p w:rsidR="00495648"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путем направления заявителю почтой, в том числе электронной.</w:t>
      </w:r>
    </w:p>
    <w:p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 xml:space="preserve">52. </w:t>
      </w:r>
      <w:r w:rsidR="00495648" w:rsidRPr="00D42F38">
        <w:rPr>
          <w:szCs w:val="28"/>
          <w:lang w:eastAsia="ru-RU"/>
        </w:rPr>
        <w:t>Максимальный срок выполнения административной процедуры составляет не более 1 рабочего дня со дня регистрации документа, являющегося результатом предоставления муниципальной услуги, в системе электронного документооборота и делопроизводства.</w:t>
      </w:r>
    </w:p>
    <w:p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 xml:space="preserve">53. </w:t>
      </w:r>
      <w:r w:rsidR="00495648" w:rsidRPr="00D42F38">
        <w:rPr>
          <w:szCs w:val="28"/>
          <w:lang w:eastAsia="ru-RU"/>
        </w:rPr>
        <w:t>Критерий принятия решения о выдаче (направлении) заявителю результата предоставления муниципальной услуги: наличие оформленного документа, являющегося результатом предоставления муниципальной услуги.</w:t>
      </w:r>
    </w:p>
    <w:p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 xml:space="preserve">54. </w:t>
      </w:r>
      <w:r w:rsidR="00495648" w:rsidRPr="00D42F38">
        <w:rPr>
          <w:szCs w:val="28"/>
          <w:lang w:eastAsia="ru-RU"/>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лично или иным способом, указанным в заявлении.</w:t>
      </w:r>
    </w:p>
    <w:p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 xml:space="preserve">55. </w:t>
      </w:r>
      <w:r w:rsidR="00495648" w:rsidRPr="00D42F38">
        <w:rPr>
          <w:szCs w:val="28"/>
          <w:lang w:eastAsia="ru-RU"/>
        </w:rPr>
        <w:t>Способ фиксации результата выполнения административной процедуры:</w:t>
      </w:r>
    </w:p>
    <w:p w:rsidR="00B44EBD"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 xml:space="preserve">в случае выдачи документа, являющегося результатом предоставления муниципальной услуги, лично заявителю </w:t>
      </w:r>
      <w:r w:rsidR="00B44EBD" w:rsidRPr="00D42F38">
        <w:rPr>
          <w:szCs w:val="28"/>
          <w:lang w:eastAsia="ru-RU"/>
        </w:rPr>
        <w:t>получение заявителем, подтверждается подписью заявителя на втором экземпляре;</w:t>
      </w:r>
    </w:p>
    <w:p w:rsidR="00B44EBD"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в случае направления заявителю документа, являющегося результатом предоставления муниципальной услуги, почтой – получение уведомления о вручении;</w:t>
      </w:r>
      <w:r w:rsidR="005E3587" w:rsidRPr="00D42F38">
        <w:rPr>
          <w:szCs w:val="28"/>
          <w:lang w:eastAsia="ru-RU"/>
        </w:rPr>
        <w:t xml:space="preserve"> </w:t>
      </w:r>
    </w:p>
    <w:p w:rsidR="00C73298"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в случае направления заявителю документа, являющегося результатом предоставления муниципальной услуги, на электронную почту – прикрепление к электронному документообороту скриншота электронного уведомления о доставке сообщения.</w:t>
      </w:r>
    </w:p>
    <w:p w:rsidR="00EB07E8" w:rsidRPr="00D42F38" w:rsidRDefault="00EB07E8" w:rsidP="00D678A7">
      <w:pPr>
        <w:autoSpaceDE w:val="0"/>
        <w:autoSpaceDN w:val="0"/>
        <w:adjustRightInd w:val="0"/>
        <w:spacing w:line="240" w:lineRule="auto"/>
        <w:jc w:val="center"/>
        <w:outlineLvl w:val="1"/>
        <w:rPr>
          <w:szCs w:val="28"/>
          <w:lang w:eastAsia="ru-RU"/>
        </w:rPr>
      </w:pPr>
    </w:p>
    <w:p w:rsidR="00EB07E8" w:rsidRPr="00D42F38" w:rsidRDefault="00EB07E8" w:rsidP="00D678A7">
      <w:pPr>
        <w:autoSpaceDE w:val="0"/>
        <w:autoSpaceDN w:val="0"/>
        <w:adjustRightInd w:val="0"/>
        <w:spacing w:line="240" w:lineRule="auto"/>
        <w:ind w:firstLine="709"/>
        <w:jc w:val="both"/>
        <w:rPr>
          <w:rFonts w:eastAsia="Calibri"/>
          <w:szCs w:val="28"/>
        </w:rPr>
      </w:pPr>
      <w:r w:rsidRPr="00D42F38">
        <w:rPr>
          <w:rFonts w:eastAsia="Calibri"/>
          <w:szCs w:val="28"/>
        </w:rPr>
        <w:t>Порядок исправления допущенных опечаток и ошибок в выданных</w:t>
      </w:r>
    </w:p>
    <w:p w:rsidR="00EB07E8" w:rsidRPr="00D42F38" w:rsidRDefault="00EB07E8" w:rsidP="00D678A7">
      <w:pPr>
        <w:autoSpaceDE w:val="0"/>
        <w:autoSpaceDN w:val="0"/>
        <w:adjustRightInd w:val="0"/>
        <w:spacing w:line="240" w:lineRule="auto"/>
        <w:ind w:firstLine="709"/>
        <w:jc w:val="both"/>
        <w:rPr>
          <w:rFonts w:eastAsia="Calibri"/>
          <w:szCs w:val="28"/>
        </w:rPr>
      </w:pPr>
      <w:r w:rsidRPr="00D42F38">
        <w:rPr>
          <w:rFonts w:eastAsia="Calibri"/>
          <w:szCs w:val="28"/>
        </w:rPr>
        <w:t>в результате предоставления муниципальной услуги документах</w:t>
      </w:r>
    </w:p>
    <w:p w:rsidR="00EB07E8" w:rsidRPr="00D42F38" w:rsidRDefault="00EB07E8" w:rsidP="00D678A7">
      <w:pPr>
        <w:autoSpaceDE w:val="0"/>
        <w:autoSpaceDN w:val="0"/>
        <w:adjustRightInd w:val="0"/>
        <w:spacing w:line="240" w:lineRule="auto"/>
        <w:ind w:firstLine="709"/>
        <w:jc w:val="both"/>
        <w:rPr>
          <w:rFonts w:eastAsia="Calibri"/>
          <w:szCs w:val="28"/>
        </w:rPr>
      </w:pPr>
    </w:p>
    <w:p w:rsidR="00EA4D03" w:rsidRPr="00D42F38" w:rsidRDefault="006C24B3" w:rsidP="00D678A7">
      <w:pPr>
        <w:autoSpaceDE w:val="0"/>
        <w:autoSpaceDN w:val="0"/>
        <w:adjustRightInd w:val="0"/>
        <w:spacing w:line="240" w:lineRule="auto"/>
        <w:ind w:firstLine="709"/>
        <w:jc w:val="both"/>
        <w:rPr>
          <w:rFonts w:eastAsia="Calibri"/>
          <w:szCs w:val="28"/>
        </w:rPr>
      </w:pPr>
      <w:r w:rsidRPr="00D42F38">
        <w:rPr>
          <w:rFonts w:eastAsia="Calibri"/>
          <w:szCs w:val="28"/>
        </w:rPr>
        <w:t>5</w:t>
      </w:r>
      <w:r w:rsidR="00296F49">
        <w:rPr>
          <w:rFonts w:eastAsia="Calibri"/>
          <w:szCs w:val="28"/>
        </w:rPr>
        <w:t>6</w:t>
      </w:r>
      <w:r w:rsidR="00EA4D03" w:rsidRPr="00D42F38">
        <w:rPr>
          <w:rFonts w:eastAsia="Calibri"/>
          <w:szCs w:val="28"/>
        </w:rPr>
        <w:t xml:space="preserve">.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w:t>
      </w:r>
      <w:r w:rsidR="00EA4D03" w:rsidRPr="00D42F38">
        <w:rPr>
          <w:rFonts w:eastAsia="Calibri"/>
          <w:szCs w:val="28"/>
        </w:rPr>
        <w:lastRenderedPageBreak/>
        <w:t>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EA4D03" w:rsidRPr="00D42F38" w:rsidRDefault="00296F49" w:rsidP="00D678A7">
      <w:pPr>
        <w:autoSpaceDE w:val="0"/>
        <w:autoSpaceDN w:val="0"/>
        <w:adjustRightInd w:val="0"/>
        <w:spacing w:line="240" w:lineRule="auto"/>
        <w:ind w:firstLine="709"/>
        <w:jc w:val="both"/>
        <w:rPr>
          <w:rFonts w:eastAsia="Calibri"/>
          <w:szCs w:val="28"/>
        </w:rPr>
      </w:pPr>
      <w:r>
        <w:rPr>
          <w:rFonts w:eastAsia="Calibri"/>
          <w:szCs w:val="28"/>
        </w:rPr>
        <w:t>57</w:t>
      </w:r>
      <w:r w:rsidR="00EA4D03" w:rsidRPr="00D42F38">
        <w:rPr>
          <w:rFonts w:eastAsia="Calibri"/>
          <w:szCs w:val="28"/>
        </w:rPr>
        <w:t xml:space="preserve">. </w:t>
      </w:r>
      <w:r w:rsidR="006C24B3" w:rsidRPr="00D42F38">
        <w:rPr>
          <w:rFonts w:eastAsia="Calibri"/>
          <w:szCs w:val="28"/>
        </w:rPr>
        <w:t>Д</w:t>
      </w:r>
      <w:r w:rsidR="00EA4D03" w:rsidRPr="00D42F38">
        <w:rPr>
          <w:rFonts w:eastAsia="Calibri"/>
          <w:szCs w:val="28"/>
        </w:rPr>
        <w:t>олжностное лицо</w:t>
      </w:r>
      <w:r w:rsidR="006C24B3" w:rsidRPr="00D42F38">
        <w:rPr>
          <w:rFonts w:eastAsia="Calibri"/>
          <w:szCs w:val="28"/>
        </w:rPr>
        <w:t xml:space="preserve">, подписавшее ответ на запрос, являющийся результатом предоставления муниципальной услуги (далее – должностное лицо уполномоченного органа, ответственное за предоставление муниципальной услуги) рассматривает </w:t>
      </w:r>
      <w:r w:rsidR="00EA4D03" w:rsidRPr="00D42F38">
        <w:rPr>
          <w:rFonts w:eastAsia="Calibri"/>
          <w:szCs w:val="28"/>
        </w:rPr>
        <w:t>заявление и проводит проверку указанных в заявлении сведений об ошибках в течение 2 рабочих дней со дня регистрации заявления.</w:t>
      </w:r>
    </w:p>
    <w:p w:rsidR="00EA4D03" w:rsidRPr="00D42F38" w:rsidRDefault="00296F49" w:rsidP="00D678A7">
      <w:pPr>
        <w:autoSpaceDE w:val="0"/>
        <w:autoSpaceDN w:val="0"/>
        <w:adjustRightInd w:val="0"/>
        <w:spacing w:line="240" w:lineRule="auto"/>
        <w:ind w:firstLine="709"/>
        <w:jc w:val="both"/>
        <w:rPr>
          <w:rFonts w:eastAsia="Calibri"/>
          <w:szCs w:val="28"/>
        </w:rPr>
      </w:pPr>
      <w:r>
        <w:rPr>
          <w:rFonts w:eastAsia="Calibri"/>
          <w:szCs w:val="28"/>
        </w:rPr>
        <w:t>58</w:t>
      </w:r>
      <w:r w:rsidR="00EA4D03" w:rsidRPr="00D42F38">
        <w:rPr>
          <w:rFonts w:eastAsia="Calibri"/>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факт наличия или отсутствия таких ошибок.</w:t>
      </w:r>
    </w:p>
    <w:p w:rsidR="00EA4D03" w:rsidRPr="00D42F38" w:rsidRDefault="00296F49" w:rsidP="00D678A7">
      <w:pPr>
        <w:autoSpaceDE w:val="0"/>
        <w:autoSpaceDN w:val="0"/>
        <w:adjustRightInd w:val="0"/>
        <w:spacing w:line="240" w:lineRule="auto"/>
        <w:ind w:firstLine="709"/>
        <w:jc w:val="both"/>
        <w:rPr>
          <w:rFonts w:eastAsia="Calibri"/>
          <w:szCs w:val="28"/>
        </w:rPr>
      </w:pPr>
      <w:r>
        <w:rPr>
          <w:rFonts w:eastAsia="Calibri"/>
          <w:szCs w:val="28"/>
        </w:rPr>
        <w:t>59</w:t>
      </w:r>
      <w:r w:rsidR="00EA4D03" w:rsidRPr="00D42F38">
        <w:rPr>
          <w:rFonts w:eastAsia="Calibri"/>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007C2815">
        <w:rPr>
          <w:rFonts w:eastAsia="Calibri"/>
          <w:szCs w:val="28"/>
        </w:rPr>
        <w:br/>
      </w:r>
      <w:r w:rsidR="00EA4D03" w:rsidRPr="00D42F38">
        <w:rPr>
          <w:rFonts w:eastAsia="Calibri"/>
          <w:szCs w:val="28"/>
        </w:rPr>
        <w:t xml:space="preserve">2 рабочих дней со дня окончания проверки, предусмотренной пунктом </w:t>
      </w:r>
      <w:r w:rsidR="00A60875" w:rsidRPr="00D42F38">
        <w:rPr>
          <w:rFonts w:eastAsia="Calibri"/>
          <w:szCs w:val="28"/>
        </w:rPr>
        <w:t>5</w:t>
      </w:r>
      <w:r w:rsidR="00EA4D03" w:rsidRPr="00D42F38">
        <w:rPr>
          <w:rFonts w:eastAsia="Calibri"/>
          <w:szCs w:val="28"/>
        </w:rPr>
        <w:t>3</w:t>
      </w:r>
      <w:r w:rsidR="00A60875" w:rsidRPr="00D42F38">
        <w:rPr>
          <w:rFonts w:eastAsia="Calibri"/>
          <w:szCs w:val="28"/>
        </w:rPr>
        <w:t xml:space="preserve"> настоящего А</w:t>
      </w:r>
      <w:r w:rsidR="00EA4D03" w:rsidRPr="00D42F38">
        <w:rPr>
          <w:rFonts w:eastAsia="Calibri"/>
          <w:szCs w:val="28"/>
        </w:rPr>
        <w:t>дминистративного регламента.</w:t>
      </w:r>
    </w:p>
    <w:p w:rsidR="00EA4D03" w:rsidRPr="00D42F38" w:rsidRDefault="00296F49" w:rsidP="00D678A7">
      <w:pPr>
        <w:autoSpaceDE w:val="0"/>
        <w:autoSpaceDN w:val="0"/>
        <w:adjustRightInd w:val="0"/>
        <w:spacing w:line="240" w:lineRule="auto"/>
        <w:ind w:firstLine="709"/>
        <w:jc w:val="both"/>
        <w:rPr>
          <w:rFonts w:eastAsia="Calibri"/>
          <w:szCs w:val="28"/>
        </w:rPr>
      </w:pPr>
      <w:r>
        <w:rPr>
          <w:rFonts w:eastAsia="Calibri"/>
          <w:szCs w:val="28"/>
        </w:rPr>
        <w:t>60</w:t>
      </w:r>
      <w:r w:rsidR="00A60875" w:rsidRPr="00D42F38">
        <w:rPr>
          <w:rFonts w:eastAsia="Calibri"/>
          <w:szCs w:val="28"/>
        </w:rPr>
        <w:t xml:space="preserve">. </w:t>
      </w:r>
      <w:r w:rsidR="00EA4D03" w:rsidRPr="00D42F38">
        <w:rPr>
          <w:rFonts w:eastAsia="Calibri"/>
          <w:szCs w:val="28"/>
        </w:rPr>
        <w:t xml:space="preserve">В случае выявления ошибок должностное лицо уполномоченного органа, ответственное за предоставление муниципальной услуги, </w:t>
      </w:r>
      <w:r w:rsidR="007C2815">
        <w:rPr>
          <w:rFonts w:eastAsia="Calibri"/>
          <w:szCs w:val="28"/>
        </w:rPr>
        <w:br/>
      </w:r>
      <w:r w:rsidR="00EA4D03" w:rsidRPr="00D42F38">
        <w:rPr>
          <w:rFonts w:eastAsia="Calibri"/>
          <w:szCs w:val="28"/>
        </w:rPr>
        <w:t xml:space="preserve">в течение 2 рабочих дней со дня окончания проверки, предусмотренной пунктом </w:t>
      </w:r>
      <w:r w:rsidR="00A60875" w:rsidRPr="00D42F38">
        <w:rPr>
          <w:rFonts w:eastAsia="Calibri"/>
          <w:szCs w:val="28"/>
        </w:rPr>
        <w:t>5</w:t>
      </w:r>
      <w:r w:rsidR="00EA4D03" w:rsidRPr="00D42F38">
        <w:rPr>
          <w:rFonts w:eastAsia="Calibri"/>
          <w:szCs w:val="28"/>
        </w:rPr>
        <w:t xml:space="preserve">3 </w:t>
      </w:r>
      <w:r w:rsidR="00A60875" w:rsidRPr="00D42F38">
        <w:rPr>
          <w:rFonts w:eastAsia="Calibri"/>
          <w:szCs w:val="28"/>
        </w:rPr>
        <w:t>настоящего А</w:t>
      </w:r>
      <w:r w:rsidR="00EA4D03" w:rsidRPr="00D42F38">
        <w:rPr>
          <w:rFonts w:eastAsia="Calibri"/>
          <w:szCs w:val="28"/>
        </w:rPr>
        <w:t xml:space="preserve">дминистративного регламента, осуществляет </w:t>
      </w:r>
      <w:r w:rsidR="007C2815">
        <w:rPr>
          <w:rFonts w:eastAsia="Calibri"/>
          <w:szCs w:val="28"/>
        </w:rPr>
        <w:br/>
      </w:r>
      <w:r w:rsidR="00EA4D03" w:rsidRPr="00D42F38">
        <w:rPr>
          <w:rFonts w:eastAsia="Calibri"/>
          <w:szCs w:val="28"/>
        </w:rPr>
        <w:t>выдачу заявителю нового документа, в котором устранены выявленные ошибки.</w:t>
      </w:r>
    </w:p>
    <w:p w:rsidR="00EA4D03" w:rsidRPr="00D42F38" w:rsidRDefault="00EA4D03"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w:t>
      </w:r>
      <w:r w:rsidR="00A60875" w:rsidRPr="00D42F38">
        <w:rPr>
          <w:rFonts w:eastAsia="Calibri"/>
          <w:szCs w:val="28"/>
        </w:rPr>
        <w:t>55</w:t>
      </w:r>
      <w:r w:rsidRPr="00D42F38">
        <w:rPr>
          <w:rFonts w:eastAsia="Calibri"/>
          <w:szCs w:val="28"/>
        </w:rPr>
        <w:t xml:space="preserve"> настоящего Административного регламента.</w:t>
      </w:r>
    </w:p>
    <w:p w:rsidR="00EA4D03" w:rsidRPr="00D42F38" w:rsidRDefault="00EA4D03" w:rsidP="00D678A7">
      <w:pPr>
        <w:autoSpaceDE w:val="0"/>
        <w:autoSpaceDN w:val="0"/>
        <w:adjustRightInd w:val="0"/>
        <w:spacing w:line="240" w:lineRule="auto"/>
        <w:ind w:firstLine="709"/>
        <w:jc w:val="both"/>
        <w:rPr>
          <w:rFonts w:eastAsia="Calibri"/>
          <w:szCs w:val="28"/>
        </w:rPr>
      </w:pPr>
    </w:p>
    <w:p w:rsidR="00EA4D03" w:rsidRPr="00D42F38" w:rsidRDefault="00EA4D03" w:rsidP="00D678A7">
      <w:pPr>
        <w:autoSpaceDE w:val="0"/>
        <w:autoSpaceDN w:val="0"/>
        <w:adjustRightInd w:val="0"/>
        <w:spacing w:line="240" w:lineRule="auto"/>
        <w:ind w:firstLine="709"/>
        <w:jc w:val="center"/>
        <w:rPr>
          <w:rFonts w:eastAsia="Calibri"/>
          <w:szCs w:val="28"/>
        </w:rPr>
      </w:pPr>
      <w:r w:rsidRPr="00D42F38">
        <w:rPr>
          <w:rFonts w:eastAsia="Calibri"/>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rsidR="00EA4D03" w:rsidRPr="00D42F38" w:rsidRDefault="00EA4D03" w:rsidP="00D678A7">
      <w:pPr>
        <w:autoSpaceDE w:val="0"/>
        <w:autoSpaceDN w:val="0"/>
        <w:adjustRightInd w:val="0"/>
        <w:spacing w:line="240" w:lineRule="auto"/>
        <w:ind w:firstLine="709"/>
        <w:jc w:val="center"/>
        <w:rPr>
          <w:rFonts w:eastAsia="Calibri"/>
          <w:szCs w:val="28"/>
        </w:rPr>
      </w:pPr>
    </w:p>
    <w:p w:rsidR="00EA4D03" w:rsidRPr="00D42F38" w:rsidRDefault="00296F49" w:rsidP="00D678A7">
      <w:pPr>
        <w:autoSpaceDE w:val="0"/>
        <w:autoSpaceDN w:val="0"/>
        <w:adjustRightInd w:val="0"/>
        <w:spacing w:line="240" w:lineRule="auto"/>
        <w:ind w:firstLine="708"/>
        <w:jc w:val="both"/>
        <w:rPr>
          <w:szCs w:val="28"/>
        </w:rPr>
      </w:pPr>
      <w:r>
        <w:rPr>
          <w:szCs w:val="28"/>
        </w:rPr>
        <w:t>61</w:t>
      </w:r>
      <w:r w:rsidR="00EA4D03" w:rsidRPr="00D42F38">
        <w:rPr>
          <w:szCs w:val="28"/>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00EA4D03" w:rsidRPr="00D42F38">
        <w:rPr>
          <w:szCs w:val="28"/>
          <w:lang w:val="en-US"/>
        </w:rPr>
        <w:t>II</w:t>
      </w:r>
      <w:r w:rsidR="00EA4D03" w:rsidRPr="00D42F38">
        <w:rPr>
          <w:szCs w:val="28"/>
        </w:rPr>
        <w:t xml:space="preserve"> настоящего Административного регламента.</w:t>
      </w:r>
    </w:p>
    <w:p w:rsidR="00EB07E8" w:rsidRPr="00D42F38" w:rsidRDefault="00EB07E8" w:rsidP="00D678A7">
      <w:pPr>
        <w:autoSpaceDE w:val="0"/>
        <w:autoSpaceDN w:val="0"/>
        <w:adjustRightInd w:val="0"/>
        <w:spacing w:line="240" w:lineRule="auto"/>
        <w:jc w:val="center"/>
        <w:outlineLvl w:val="1"/>
        <w:rPr>
          <w:szCs w:val="28"/>
          <w:lang w:eastAsia="ru-RU"/>
        </w:rPr>
      </w:pPr>
      <w:r w:rsidRPr="00D42F38">
        <w:rPr>
          <w:szCs w:val="28"/>
          <w:lang w:val="en-US" w:eastAsia="ru-RU"/>
        </w:rPr>
        <w:lastRenderedPageBreak/>
        <w:t>IV</w:t>
      </w:r>
      <w:r w:rsidR="007C2815">
        <w:rPr>
          <w:szCs w:val="28"/>
          <w:lang w:eastAsia="ru-RU"/>
        </w:rPr>
        <w:t xml:space="preserve">. </w:t>
      </w:r>
      <w:r w:rsidRPr="00D42F38">
        <w:rPr>
          <w:szCs w:val="28"/>
          <w:lang w:eastAsia="ru-RU"/>
        </w:rPr>
        <w:t>Формы контроля</w:t>
      </w:r>
    </w:p>
    <w:p w:rsidR="00EB07E8" w:rsidRPr="00D42F38" w:rsidRDefault="00EB07E8" w:rsidP="00D678A7">
      <w:pPr>
        <w:autoSpaceDE w:val="0"/>
        <w:autoSpaceDN w:val="0"/>
        <w:adjustRightInd w:val="0"/>
        <w:spacing w:line="240" w:lineRule="auto"/>
        <w:jc w:val="center"/>
        <w:rPr>
          <w:szCs w:val="28"/>
          <w:lang w:eastAsia="ru-RU"/>
        </w:rPr>
      </w:pPr>
      <w:r w:rsidRPr="00D42F38">
        <w:rPr>
          <w:szCs w:val="28"/>
          <w:lang w:eastAsia="ru-RU"/>
        </w:rPr>
        <w:t>за исполнением административного регламента</w:t>
      </w:r>
    </w:p>
    <w:p w:rsidR="00EB07E8" w:rsidRPr="00D42F38" w:rsidRDefault="00EB07E8" w:rsidP="00D678A7">
      <w:pPr>
        <w:autoSpaceDE w:val="0"/>
        <w:autoSpaceDN w:val="0"/>
        <w:adjustRightInd w:val="0"/>
        <w:spacing w:line="240" w:lineRule="auto"/>
        <w:ind w:firstLine="709"/>
        <w:jc w:val="both"/>
        <w:rPr>
          <w:szCs w:val="28"/>
          <w:lang w:eastAsia="ru-RU"/>
        </w:rPr>
      </w:pPr>
    </w:p>
    <w:p w:rsidR="00EB07E8" w:rsidRPr="00D42F38" w:rsidRDefault="00EB07E8" w:rsidP="00D678A7">
      <w:pPr>
        <w:autoSpaceDE w:val="0"/>
        <w:autoSpaceDN w:val="0"/>
        <w:adjustRightInd w:val="0"/>
        <w:spacing w:line="240" w:lineRule="auto"/>
        <w:jc w:val="center"/>
        <w:rPr>
          <w:szCs w:val="28"/>
          <w:lang w:eastAsia="ru-RU"/>
        </w:rPr>
      </w:pPr>
      <w:r w:rsidRPr="00D42F38">
        <w:rPr>
          <w:szCs w:val="28"/>
          <w:lang w:eastAsia="ru-RU"/>
        </w:rPr>
        <w:t>Порядок осуществления текущего контроля за соблюдением</w:t>
      </w:r>
      <w:r w:rsidRPr="00D42F38">
        <w:rPr>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EB07E8" w:rsidRPr="00D42F38" w:rsidRDefault="00EB07E8" w:rsidP="00D678A7">
      <w:pPr>
        <w:autoSpaceDE w:val="0"/>
        <w:autoSpaceDN w:val="0"/>
        <w:adjustRightInd w:val="0"/>
        <w:spacing w:line="240" w:lineRule="auto"/>
        <w:ind w:firstLine="709"/>
        <w:jc w:val="both"/>
        <w:rPr>
          <w:szCs w:val="28"/>
          <w:lang w:eastAsia="ru-RU"/>
        </w:rPr>
      </w:pPr>
    </w:p>
    <w:p w:rsidR="00EB07E8" w:rsidRPr="00D42F38" w:rsidRDefault="00296F49" w:rsidP="00D678A7">
      <w:pPr>
        <w:autoSpaceDE w:val="0"/>
        <w:autoSpaceDN w:val="0"/>
        <w:adjustRightInd w:val="0"/>
        <w:spacing w:line="240" w:lineRule="auto"/>
        <w:ind w:firstLine="709"/>
        <w:jc w:val="both"/>
        <w:rPr>
          <w:bCs/>
          <w:szCs w:val="28"/>
          <w:lang w:eastAsia="ru-RU"/>
        </w:rPr>
      </w:pPr>
      <w:r>
        <w:rPr>
          <w:szCs w:val="28"/>
          <w:lang w:eastAsia="ru-RU"/>
        </w:rPr>
        <w:t>62</w:t>
      </w:r>
      <w:r w:rsidR="007C2815">
        <w:rPr>
          <w:szCs w:val="28"/>
          <w:lang w:eastAsia="ru-RU"/>
        </w:rPr>
        <w:t xml:space="preserve">. </w:t>
      </w:r>
      <w:r w:rsidR="00EB07E8" w:rsidRPr="00D42F38">
        <w:rPr>
          <w:rFonts w:eastAsia="Calibri"/>
          <w:szCs w:val="28"/>
        </w:rPr>
        <w:t xml:space="preserve">Текущий контроль за соблюдением и исполнением ответственными должностными лицами </w:t>
      </w:r>
      <w:r w:rsidR="00C5419A" w:rsidRPr="00D42F38">
        <w:rPr>
          <w:rFonts w:eastAsia="Calibri"/>
          <w:szCs w:val="28"/>
        </w:rPr>
        <w:t xml:space="preserve">структурного подразделения </w:t>
      </w:r>
      <w:r w:rsidR="00EB07E8" w:rsidRPr="00D42F38">
        <w:rPr>
          <w:rFonts w:eastAsia="Calibri"/>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C5419A" w:rsidRPr="00D42F38">
        <w:rPr>
          <w:rFonts w:eastAsia="Calibri"/>
          <w:szCs w:val="28"/>
        </w:rPr>
        <w:t xml:space="preserve"> </w:t>
      </w:r>
      <w:r w:rsidR="00EB07E8" w:rsidRPr="00D42F38">
        <w:rPr>
          <w:rFonts w:eastAsia="Calibri"/>
          <w:szCs w:val="28"/>
        </w:rPr>
        <w:t xml:space="preserve">а также за принятием </w:t>
      </w:r>
      <w:r w:rsidR="007C2815">
        <w:rPr>
          <w:rFonts w:eastAsia="Calibri"/>
          <w:szCs w:val="28"/>
        </w:rPr>
        <w:br/>
      </w:r>
      <w:r w:rsidR="00EB07E8" w:rsidRPr="00D42F38">
        <w:rPr>
          <w:rFonts w:eastAsia="Calibri"/>
          <w:szCs w:val="28"/>
        </w:rPr>
        <w:t>ими решений в ходе предоставления муниципальной услуги</w:t>
      </w:r>
      <w:r w:rsidR="00EB07E8" w:rsidRPr="00D42F38">
        <w:rPr>
          <w:bCs/>
          <w:szCs w:val="28"/>
          <w:lang w:eastAsia="ru-RU"/>
        </w:rPr>
        <w:t xml:space="preserve">, осуществляется </w:t>
      </w:r>
      <w:r w:rsidR="00B03F87" w:rsidRPr="00D42F38">
        <w:rPr>
          <w:bCs/>
          <w:szCs w:val="28"/>
          <w:lang w:eastAsia="ru-RU"/>
        </w:rPr>
        <w:t>начальником структурного подразделения</w:t>
      </w:r>
      <w:r w:rsidR="00EB07E8" w:rsidRPr="00D42F38">
        <w:rPr>
          <w:szCs w:val="28"/>
          <w:lang w:eastAsia="ru-RU"/>
        </w:rPr>
        <w:t xml:space="preserve"> либо лицом, </w:t>
      </w:r>
      <w:r w:rsidR="007C2815">
        <w:rPr>
          <w:szCs w:val="28"/>
          <w:lang w:eastAsia="ru-RU"/>
        </w:rPr>
        <w:br/>
      </w:r>
      <w:r w:rsidR="00EB07E8" w:rsidRPr="00D42F38">
        <w:rPr>
          <w:szCs w:val="28"/>
          <w:lang w:eastAsia="ru-RU"/>
        </w:rPr>
        <w:t>его замещающим</w:t>
      </w:r>
      <w:r w:rsidR="00EB07E8" w:rsidRPr="00D42F38">
        <w:rPr>
          <w:bCs/>
          <w:szCs w:val="28"/>
          <w:lang w:eastAsia="ru-RU"/>
        </w:rPr>
        <w:t>.</w:t>
      </w:r>
    </w:p>
    <w:p w:rsidR="00EB07E8" w:rsidRPr="00D42F38" w:rsidRDefault="00EB07E8" w:rsidP="00D678A7">
      <w:pPr>
        <w:autoSpaceDE w:val="0"/>
        <w:autoSpaceDN w:val="0"/>
        <w:adjustRightInd w:val="0"/>
        <w:spacing w:line="240" w:lineRule="auto"/>
        <w:ind w:firstLine="709"/>
        <w:jc w:val="center"/>
        <w:rPr>
          <w:szCs w:val="28"/>
          <w:lang w:eastAsia="ru-RU"/>
        </w:rPr>
      </w:pPr>
    </w:p>
    <w:p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Порядок и периодичность осуществления плановых</w:t>
      </w:r>
    </w:p>
    <w:p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и внеплановых проверок полноты и качества предоставления</w:t>
      </w:r>
    </w:p>
    <w:p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муниципальной услуги, порядок и формы контроля полноты</w:t>
      </w:r>
    </w:p>
    <w:p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и качества предоставления муниципальной услуги, в том числе</w:t>
      </w:r>
    </w:p>
    <w:p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со стороны граждан, их объединений и организаций</w:t>
      </w:r>
    </w:p>
    <w:p w:rsidR="00EB07E8" w:rsidRPr="00D42F38" w:rsidRDefault="00EB07E8" w:rsidP="00D678A7">
      <w:pPr>
        <w:autoSpaceDE w:val="0"/>
        <w:autoSpaceDN w:val="0"/>
        <w:adjustRightInd w:val="0"/>
        <w:spacing w:line="240" w:lineRule="auto"/>
        <w:ind w:firstLine="709"/>
        <w:jc w:val="center"/>
        <w:rPr>
          <w:szCs w:val="28"/>
          <w:lang w:eastAsia="ru-RU"/>
        </w:rPr>
      </w:pPr>
    </w:p>
    <w:p w:rsidR="00EB07E8" w:rsidRPr="00D42F38" w:rsidRDefault="00296F49" w:rsidP="00D678A7">
      <w:pPr>
        <w:spacing w:line="240" w:lineRule="auto"/>
        <w:ind w:firstLine="709"/>
        <w:jc w:val="both"/>
        <w:rPr>
          <w:szCs w:val="28"/>
          <w:lang w:eastAsia="ru-RU"/>
        </w:rPr>
      </w:pPr>
      <w:r>
        <w:rPr>
          <w:szCs w:val="28"/>
          <w:lang w:eastAsia="ru-RU"/>
        </w:rPr>
        <w:t>63</w:t>
      </w:r>
      <w:r w:rsidR="007C2815">
        <w:rPr>
          <w:szCs w:val="28"/>
          <w:lang w:eastAsia="ru-RU"/>
        </w:rPr>
        <w:t xml:space="preserve">. </w:t>
      </w:r>
      <w:r w:rsidR="00D6141A" w:rsidRPr="00D42F38">
        <w:rPr>
          <w:szCs w:val="28"/>
        </w:rPr>
        <w:t>Контроль полноты и качества предоставления муниципальной услуги включает в себя проведение плановых и внеплановых проверок,</w:t>
      </w:r>
      <w:r w:rsidR="007C2815">
        <w:rPr>
          <w:szCs w:val="28"/>
        </w:rPr>
        <w:t xml:space="preserve"> </w:t>
      </w:r>
      <w:r w:rsidR="007C2815">
        <w:rPr>
          <w:szCs w:val="28"/>
        </w:rPr>
        <w:br/>
      </w:r>
      <w:r w:rsidR="00D6141A" w:rsidRPr="00D42F38">
        <w:rPr>
          <w:szCs w:val="28"/>
        </w:rPr>
        <w:t>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B07E8" w:rsidRPr="00D42F38" w:rsidRDefault="00EB07E8" w:rsidP="00D678A7">
      <w:pPr>
        <w:spacing w:line="240" w:lineRule="auto"/>
        <w:ind w:firstLine="709"/>
        <w:jc w:val="both"/>
        <w:rPr>
          <w:szCs w:val="28"/>
          <w:lang w:eastAsia="ru-RU"/>
        </w:rPr>
      </w:pPr>
      <w:r w:rsidRPr="00D42F38">
        <w:rPr>
          <w:szCs w:val="28"/>
          <w:lang w:eastAsia="ru-RU"/>
        </w:rPr>
        <w:t xml:space="preserve">Плановые проверки </w:t>
      </w:r>
      <w:r w:rsidR="00D6141A" w:rsidRPr="00D42F38">
        <w:rPr>
          <w:szCs w:val="28"/>
          <w:lang w:eastAsia="ru-RU"/>
        </w:rPr>
        <w:t xml:space="preserve">полноты и качества предоставления муниципальной услуги </w:t>
      </w:r>
      <w:r w:rsidRPr="00D42F38">
        <w:rPr>
          <w:szCs w:val="28"/>
          <w:lang w:eastAsia="ru-RU"/>
        </w:rPr>
        <w:t xml:space="preserve">проводятся </w:t>
      </w:r>
      <w:r w:rsidR="00B75D54" w:rsidRPr="00D42F38">
        <w:rPr>
          <w:szCs w:val="28"/>
          <w:lang w:eastAsia="ru-RU"/>
        </w:rPr>
        <w:t>в соответствии с решение</w:t>
      </w:r>
      <w:r w:rsidR="00C5419A" w:rsidRPr="00D42F38">
        <w:rPr>
          <w:szCs w:val="28"/>
          <w:lang w:eastAsia="ru-RU"/>
        </w:rPr>
        <w:t>м</w:t>
      </w:r>
      <w:r w:rsidR="00B75D54" w:rsidRPr="00D42F38">
        <w:rPr>
          <w:szCs w:val="28"/>
          <w:lang w:eastAsia="ru-RU"/>
        </w:rPr>
        <w:t xml:space="preserve"> г</w:t>
      </w:r>
      <w:r w:rsidR="00D6141A" w:rsidRPr="00D42F38">
        <w:rPr>
          <w:bCs/>
          <w:szCs w:val="28"/>
          <w:lang w:eastAsia="ru-RU"/>
        </w:rPr>
        <w:t>лав</w:t>
      </w:r>
      <w:r w:rsidR="00B75D54" w:rsidRPr="00D42F38">
        <w:rPr>
          <w:bCs/>
          <w:szCs w:val="28"/>
          <w:lang w:eastAsia="ru-RU"/>
        </w:rPr>
        <w:t>ы</w:t>
      </w:r>
      <w:r w:rsidR="00D6141A" w:rsidRPr="00D42F38">
        <w:rPr>
          <w:bCs/>
          <w:szCs w:val="28"/>
          <w:lang w:eastAsia="ru-RU"/>
        </w:rPr>
        <w:t xml:space="preserve"> Ханты-Мансийского района</w:t>
      </w:r>
      <w:r w:rsidR="00B75D54" w:rsidRPr="00D42F38">
        <w:rPr>
          <w:bCs/>
          <w:szCs w:val="28"/>
          <w:lang w:eastAsia="ru-RU"/>
        </w:rPr>
        <w:t>.</w:t>
      </w:r>
    </w:p>
    <w:p w:rsidR="00D6141A" w:rsidRPr="00D42F38" w:rsidRDefault="00D6141A" w:rsidP="00D678A7">
      <w:pPr>
        <w:pStyle w:val="ConsPlusNormal"/>
        <w:ind w:firstLine="709"/>
        <w:jc w:val="both"/>
        <w:rPr>
          <w:strike/>
          <w:szCs w:val="28"/>
          <w:lang w:eastAsia="ru-RU"/>
        </w:rPr>
      </w:pPr>
      <w:r w:rsidRPr="00D42F38">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D42F38">
        <w:rPr>
          <w:rFonts w:ascii="Times New Roman" w:hAnsi="Times New Roman" w:cs="Times New Roman"/>
          <w:sz w:val="28"/>
          <w:szCs w:val="28"/>
        </w:rPr>
        <w:br/>
        <w:t>с планом, утверждаемым распоряжением администрации Ханты-Мансийского района. Плановые проверки проводятся не реже одного раза в год.</w:t>
      </w:r>
    </w:p>
    <w:p w:rsidR="00EB07E8" w:rsidRPr="00D42F38" w:rsidRDefault="00EB07E8" w:rsidP="00D678A7">
      <w:pPr>
        <w:spacing w:line="240" w:lineRule="auto"/>
        <w:ind w:firstLine="709"/>
        <w:jc w:val="both"/>
        <w:rPr>
          <w:szCs w:val="28"/>
          <w:lang w:eastAsia="ru-RU"/>
        </w:rPr>
      </w:pPr>
      <w:r w:rsidRPr="00D42F38">
        <w:rPr>
          <w:szCs w:val="28"/>
          <w:lang w:eastAsia="ru-RU"/>
        </w:rPr>
        <w:t xml:space="preserve">Внеплановые проверки </w:t>
      </w:r>
      <w:r w:rsidR="00D6141A" w:rsidRPr="00D42F38">
        <w:rPr>
          <w:szCs w:val="28"/>
          <w:lang w:eastAsia="ru-RU"/>
        </w:rPr>
        <w:t xml:space="preserve">полноты и качества предоставления муниципальной услуги </w:t>
      </w:r>
      <w:r w:rsidRPr="00D42F38">
        <w:rPr>
          <w:szCs w:val="28"/>
          <w:lang w:eastAsia="ru-RU"/>
        </w:rPr>
        <w:t>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D6141A" w:rsidRPr="00D42F38" w:rsidRDefault="00D6141A" w:rsidP="00D678A7">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lastRenderedPageBreak/>
        <w:t>В случае проведения внеплановой проверки по конкретному обращению заявителя обратившемуся направляется информация о результатах проверки и о мерах, принятых в отношении виновных лиц.</w:t>
      </w:r>
    </w:p>
    <w:p w:rsidR="00D6141A" w:rsidRPr="00D42F38" w:rsidRDefault="00D6141A" w:rsidP="00D678A7">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D6141A" w:rsidRPr="00D42F38" w:rsidRDefault="00D6141A" w:rsidP="00D678A7">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07E8" w:rsidRPr="00D42F38" w:rsidRDefault="00EB07E8" w:rsidP="00D678A7">
      <w:pPr>
        <w:tabs>
          <w:tab w:val="left" w:pos="0"/>
        </w:tabs>
        <w:spacing w:line="240" w:lineRule="auto"/>
        <w:ind w:firstLine="709"/>
        <w:contextualSpacing/>
        <w:jc w:val="both"/>
        <w:rPr>
          <w:szCs w:val="28"/>
          <w:lang w:eastAsia="ru-RU"/>
        </w:rPr>
      </w:pPr>
      <w:r w:rsidRPr="00D42F38">
        <w:rPr>
          <w:szCs w:val="28"/>
          <w:lang w:eastAsia="ru-RU"/>
        </w:rPr>
        <w:t>Рассмотрение жалобы заявителя осуществляется в порядке, предусмотренном разделом V настоящего административного регламента.</w:t>
      </w:r>
    </w:p>
    <w:p w:rsidR="00EB07E8" w:rsidRPr="00D42F38" w:rsidRDefault="00EB07E8" w:rsidP="00D678A7">
      <w:pPr>
        <w:tabs>
          <w:tab w:val="left" w:pos="0"/>
        </w:tabs>
        <w:spacing w:line="240" w:lineRule="auto"/>
        <w:contextualSpacing/>
        <w:jc w:val="both"/>
        <w:rPr>
          <w:szCs w:val="28"/>
          <w:lang w:eastAsia="ru-RU"/>
        </w:rPr>
      </w:pPr>
      <w:r w:rsidRPr="00D42F38">
        <w:rPr>
          <w:szCs w:val="28"/>
          <w:lang w:eastAsia="ru-RU"/>
        </w:rPr>
        <w:t xml:space="preserve">          </w:t>
      </w:r>
      <w:r w:rsidR="00D6141A" w:rsidRPr="00D42F38">
        <w:rPr>
          <w:szCs w:val="28"/>
          <w:lang w:eastAsia="ru-RU"/>
        </w:rPr>
        <w:t xml:space="preserve">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w:t>
      </w:r>
      <w:r w:rsidR="007C2815">
        <w:rPr>
          <w:szCs w:val="28"/>
          <w:lang w:eastAsia="ru-RU"/>
        </w:rPr>
        <w:br/>
      </w:r>
      <w:r w:rsidR="00D6141A" w:rsidRPr="00D42F38">
        <w:rPr>
          <w:szCs w:val="28"/>
          <w:lang w:eastAsia="ru-RU"/>
        </w:rPr>
        <w:t>на официальном сайте, а также с использованием адреса электронной почты уполномоченного органа в форме письменных и устных обращений.</w:t>
      </w:r>
    </w:p>
    <w:p w:rsidR="00D6141A" w:rsidRPr="00D42F38" w:rsidRDefault="00D6141A" w:rsidP="00D678A7">
      <w:pPr>
        <w:tabs>
          <w:tab w:val="left" w:pos="0"/>
        </w:tabs>
        <w:spacing w:line="240" w:lineRule="auto"/>
        <w:contextualSpacing/>
        <w:jc w:val="both"/>
        <w:rPr>
          <w:szCs w:val="28"/>
          <w:lang w:eastAsia="ru-RU"/>
        </w:rPr>
      </w:pPr>
    </w:p>
    <w:p w:rsidR="00EB07E8" w:rsidRPr="00D42F38" w:rsidRDefault="00EB07E8" w:rsidP="00D678A7">
      <w:pPr>
        <w:tabs>
          <w:tab w:val="left" w:pos="1134"/>
        </w:tabs>
        <w:spacing w:line="240" w:lineRule="auto"/>
        <w:ind w:firstLine="709"/>
        <w:jc w:val="center"/>
        <w:rPr>
          <w:szCs w:val="28"/>
          <w:lang w:eastAsia="ru-RU"/>
        </w:rPr>
      </w:pPr>
      <w:r w:rsidRPr="00D42F38">
        <w:rPr>
          <w:szCs w:val="28"/>
          <w:lang w:eastAsia="ru-RU"/>
        </w:rPr>
        <w:t>Ответственность должностных лиц органа местного самоуправления</w:t>
      </w:r>
    </w:p>
    <w:p w:rsidR="00EB07E8" w:rsidRPr="00D42F38" w:rsidRDefault="00EB07E8" w:rsidP="00D678A7">
      <w:pPr>
        <w:tabs>
          <w:tab w:val="left" w:pos="1134"/>
        </w:tabs>
        <w:spacing w:line="240" w:lineRule="auto"/>
        <w:ind w:firstLine="709"/>
        <w:jc w:val="center"/>
        <w:rPr>
          <w:szCs w:val="28"/>
          <w:lang w:eastAsia="ru-RU"/>
        </w:rPr>
      </w:pPr>
      <w:r w:rsidRPr="00D42F38">
        <w:rPr>
          <w:szCs w:val="28"/>
          <w:lang w:eastAsia="ru-RU"/>
        </w:rPr>
        <w:t xml:space="preserve">за решения и действия (бездействие), принимаемые (осуществляемые) ими в ходе предоставления муниципальной услуги, </w:t>
      </w:r>
      <w:r w:rsidR="007C2815">
        <w:rPr>
          <w:szCs w:val="28"/>
          <w:lang w:eastAsia="ru-RU"/>
        </w:rPr>
        <w:br/>
      </w:r>
      <w:r w:rsidRPr="00D42F38">
        <w:rPr>
          <w:szCs w:val="28"/>
          <w:lang w:eastAsia="ru-RU"/>
        </w:rPr>
        <w:t>в том числе за необоснованные межведомственные запросы</w:t>
      </w:r>
    </w:p>
    <w:p w:rsidR="00EB07E8" w:rsidRPr="00D42F38" w:rsidRDefault="00EB07E8" w:rsidP="00D678A7">
      <w:pPr>
        <w:tabs>
          <w:tab w:val="left" w:pos="1134"/>
        </w:tabs>
        <w:spacing w:line="240" w:lineRule="auto"/>
        <w:ind w:firstLine="709"/>
        <w:jc w:val="center"/>
        <w:rPr>
          <w:szCs w:val="28"/>
          <w:lang w:eastAsia="ru-RU"/>
        </w:rPr>
      </w:pPr>
    </w:p>
    <w:p w:rsidR="00EB07E8" w:rsidRPr="00D42F38" w:rsidRDefault="00296F49" w:rsidP="00D678A7">
      <w:pPr>
        <w:tabs>
          <w:tab w:val="left" w:pos="1134"/>
        </w:tabs>
        <w:spacing w:line="240" w:lineRule="auto"/>
        <w:ind w:firstLine="709"/>
        <w:jc w:val="both"/>
        <w:rPr>
          <w:szCs w:val="28"/>
          <w:lang w:eastAsia="ru-RU"/>
        </w:rPr>
      </w:pPr>
      <w:r>
        <w:rPr>
          <w:szCs w:val="28"/>
          <w:lang w:eastAsia="ru-RU"/>
        </w:rPr>
        <w:t>64</w:t>
      </w:r>
      <w:r w:rsidR="00EB07E8" w:rsidRPr="00D42F38">
        <w:rPr>
          <w:szCs w:val="28"/>
          <w:lang w:eastAsia="ru-RU"/>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B7B2B" w:rsidRPr="00D42F38">
        <w:rPr>
          <w:szCs w:val="28"/>
          <w:lang w:eastAsia="ru-RU"/>
        </w:rPr>
        <w:t>оставления муниципальной услуги</w:t>
      </w:r>
      <w:r w:rsidR="00EB07E8" w:rsidRPr="00D42F38">
        <w:rPr>
          <w:szCs w:val="28"/>
          <w:lang w:eastAsia="ru-RU"/>
        </w:rPr>
        <w:t>.</w:t>
      </w:r>
    </w:p>
    <w:p w:rsidR="00EB07E8" w:rsidRPr="00D42F38" w:rsidRDefault="00EB07E8" w:rsidP="00D678A7">
      <w:pPr>
        <w:widowControl w:val="0"/>
        <w:autoSpaceDE w:val="0"/>
        <w:autoSpaceDN w:val="0"/>
        <w:adjustRightInd w:val="0"/>
        <w:spacing w:line="240" w:lineRule="auto"/>
        <w:ind w:firstLine="709"/>
        <w:jc w:val="both"/>
        <w:rPr>
          <w:szCs w:val="28"/>
          <w:lang w:eastAsia="ru-RU"/>
        </w:rPr>
      </w:pPr>
      <w:r w:rsidRPr="00D42F38">
        <w:rPr>
          <w:szCs w:val="28"/>
          <w:lang w:eastAsia="ru-RU"/>
        </w:rPr>
        <w:t>Персональная ответственность должностных лиц уполномоченного органа</w:t>
      </w:r>
      <w:r w:rsidR="000B7B2B" w:rsidRPr="00D42F38">
        <w:rPr>
          <w:szCs w:val="28"/>
          <w:lang w:eastAsia="ru-RU"/>
        </w:rPr>
        <w:t>, муниципальных служащих, ответственных за предоставление муниципальной услуги,</w:t>
      </w:r>
      <w:r w:rsidRPr="00D42F38">
        <w:rPr>
          <w:szCs w:val="28"/>
          <w:lang w:eastAsia="ru-RU"/>
        </w:rPr>
        <w:t xml:space="preserve"> закрепляется в их должностных инструкциях в соответствии с требованиями законодательства</w:t>
      </w:r>
      <w:r w:rsidR="00C5419A" w:rsidRPr="00D42F38">
        <w:rPr>
          <w:szCs w:val="28"/>
          <w:lang w:eastAsia="ru-RU"/>
        </w:rPr>
        <w:t xml:space="preserve"> и настоящим Административным регламентом</w:t>
      </w:r>
      <w:r w:rsidRPr="00D42F38">
        <w:rPr>
          <w:szCs w:val="28"/>
          <w:lang w:eastAsia="ru-RU"/>
        </w:rPr>
        <w:t>.</w:t>
      </w:r>
    </w:p>
    <w:p w:rsidR="00EB07E8" w:rsidRPr="00D42F38" w:rsidRDefault="00C5419A" w:rsidP="00D678A7">
      <w:pPr>
        <w:autoSpaceDE w:val="0"/>
        <w:autoSpaceDN w:val="0"/>
        <w:adjustRightInd w:val="0"/>
        <w:spacing w:line="240" w:lineRule="auto"/>
        <w:ind w:firstLine="709"/>
        <w:jc w:val="both"/>
        <w:rPr>
          <w:szCs w:val="28"/>
          <w:lang w:eastAsia="ru-RU"/>
        </w:rPr>
      </w:pPr>
      <w:r w:rsidRPr="00D42F38">
        <w:rPr>
          <w:szCs w:val="28"/>
          <w:lang w:eastAsia="ru-RU"/>
        </w:rPr>
        <w:t>6</w:t>
      </w:r>
      <w:r w:rsidR="00296F49">
        <w:rPr>
          <w:szCs w:val="28"/>
          <w:lang w:eastAsia="ru-RU"/>
        </w:rPr>
        <w:t>5</w:t>
      </w:r>
      <w:r w:rsidRPr="00D42F38">
        <w:rPr>
          <w:szCs w:val="28"/>
          <w:lang w:eastAsia="ru-RU"/>
        </w:rPr>
        <w:t>.</w:t>
      </w:r>
      <w:r w:rsidRPr="00D42F38">
        <w:rPr>
          <w:bCs/>
          <w:szCs w:val="28"/>
          <w:lang w:eastAsia="ru-RU"/>
        </w:rPr>
        <w:t xml:space="preserve"> </w:t>
      </w:r>
      <w:r w:rsidR="00EB07E8" w:rsidRPr="00D42F38">
        <w:rPr>
          <w:bCs/>
          <w:szCs w:val="28"/>
          <w:lang w:eastAsia="ru-RU"/>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несут административную ответственность </w:t>
      </w:r>
      <w:r w:rsidR="007C2815">
        <w:rPr>
          <w:bCs/>
          <w:szCs w:val="28"/>
          <w:lang w:eastAsia="ru-RU"/>
        </w:rPr>
        <w:br/>
      </w:r>
      <w:r w:rsidR="00EB07E8" w:rsidRPr="00D42F38">
        <w:rPr>
          <w:bCs/>
          <w:szCs w:val="28"/>
          <w:lang w:eastAsia="ru-RU"/>
        </w:rPr>
        <w:t xml:space="preserve">за нарушение настоящего административного регламента, выразившееся </w:t>
      </w:r>
      <w:r w:rsidR="007C2815">
        <w:rPr>
          <w:bCs/>
          <w:szCs w:val="28"/>
          <w:lang w:eastAsia="ru-RU"/>
        </w:rPr>
        <w:br/>
      </w:r>
      <w:r w:rsidR="00EB07E8" w:rsidRPr="00D42F38">
        <w:rPr>
          <w:bCs/>
          <w:szCs w:val="28"/>
          <w:lang w:eastAsia="ru-RU"/>
        </w:rPr>
        <w:t xml:space="preserve">в нарушении срока регистрации запроса (заявления) заявителя </w:t>
      </w:r>
      <w:r w:rsidR="007C2815">
        <w:rPr>
          <w:bCs/>
          <w:szCs w:val="28"/>
          <w:lang w:eastAsia="ru-RU"/>
        </w:rPr>
        <w:br/>
      </w:r>
      <w:r w:rsidR="00EB07E8" w:rsidRPr="00D42F38">
        <w:rPr>
          <w:bCs/>
          <w:szCs w:val="28"/>
          <w:lang w:eastAsia="ru-RU"/>
        </w:rP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w:t>
      </w:r>
      <w:r w:rsidR="00EB07E8" w:rsidRPr="00D42F38">
        <w:rPr>
          <w:bCs/>
          <w:szCs w:val="28"/>
          <w:lang w:eastAsia="ru-RU"/>
        </w:rPr>
        <w:lastRenderedPageBreak/>
        <w:t>осуществления таких исправлений, в превышении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EB07E8" w:rsidRPr="00D42F38" w:rsidRDefault="00EB07E8" w:rsidP="00D678A7">
      <w:pPr>
        <w:autoSpaceDE w:val="0"/>
        <w:autoSpaceDN w:val="0"/>
        <w:adjustRightInd w:val="0"/>
        <w:spacing w:line="240" w:lineRule="auto"/>
        <w:jc w:val="both"/>
        <w:outlineLvl w:val="1"/>
        <w:rPr>
          <w:szCs w:val="28"/>
          <w:lang w:eastAsia="ru-RU"/>
        </w:rPr>
      </w:pPr>
    </w:p>
    <w:p w:rsidR="00EB07E8" w:rsidRPr="00D42F38" w:rsidRDefault="00EB07E8" w:rsidP="00D678A7">
      <w:pPr>
        <w:autoSpaceDE w:val="0"/>
        <w:autoSpaceDN w:val="0"/>
        <w:adjustRightInd w:val="0"/>
        <w:spacing w:line="240" w:lineRule="auto"/>
        <w:jc w:val="center"/>
        <w:outlineLvl w:val="1"/>
        <w:rPr>
          <w:rFonts w:eastAsia="Calibri"/>
          <w:szCs w:val="28"/>
        </w:rPr>
      </w:pPr>
      <w:r w:rsidRPr="00D42F38">
        <w:rPr>
          <w:rFonts w:eastAsia="Calibri"/>
          <w:szCs w:val="28"/>
          <w:lang w:val="en-US"/>
        </w:rPr>
        <w:t>V</w:t>
      </w:r>
      <w:r w:rsidRPr="00D42F38">
        <w:rPr>
          <w:rFonts w:eastAsia="Calibri"/>
          <w:szCs w:val="28"/>
        </w:rPr>
        <w:t xml:space="preserve">. Досудебный (внесудебный) порядок обжалования решений </w:t>
      </w:r>
    </w:p>
    <w:p w:rsidR="00EB07E8" w:rsidRPr="00D42F38" w:rsidRDefault="00EB07E8" w:rsidP="00D678A7">
      <w:pPr>
        <w:autoSpaceDE w:val="0"/>
        <w:autoSpaceDN w:val="0"/>
        <w:adjustRightInd w:val="0"/>
        <w:spacing w:line="240" w:lineRule="auto"/>
        <w:jc w:val="center"/>
        <w:outlineLvl w:val="1"/>
        <w:rPr>
          <w:rFonts w:eastAsia="Calibri"/>
          <w:szCs w:val="28"/>
        </w:rPr>
      </w:pPr>
      <w:r w:rsidRPr="00D42F38">
        <w:rPr>
          <w:rFonts w:eastAsia="Calibri"/>
          <w:szCs w:val="28"/>
        </w:rPr>
        <w:t>и действий (бездействия) органа, предоставляющего муниципальную услугу, а также должностных лиц, муниципальных служащих</w:t>
      </w:r>
    </w:p>
    <w:p w:rsidR="00EB07E8" w:rsidRPr="00D42F38" w:rsidRDefault="00EB07E8" w:rsidP="00D678A7">
      <w:pPr>
        <w:spacing w:line="240" w:lineRule="auto"/>
        <w:ind w:firstLine="720"/>
        <w:jc w:val="right"/>
        <w:rPr>
          <w:szCs w:val="28"/>
          <w:lang w:eastAsia="ru-RU"/>
        </w:rPr>
      </w:pPr>
    </w:p>
    <w:p w:rsidR="00EB07E8" w:rsidRPr="00D42F38" w:rsidRDefault="00C5419A" w:rsidP="00D678A7">
      <w:pPr>
        <w:spacing w:line="240" w:lineRule="auto"/>
        <w:ind w:firstLine="709"/>
        <w:jc w:val="both"/>
        <w:rPr>
          <w:szCs w:val="28"/>
          <w:lang w:eastAsia="ru-RU"/>
        </w:rPr>
      </w:pPr>
      <w:r w:rsidRPr="00D42F38">
        <w:rPr>
          <w:szCs w:val="28"/>
          <w:lang w:eastAsia="ru-RU"/>
        </w:rPr>
        <w:t>6</w:t>
      </w:r>
      <w:r w:rsidR="00296F49">
        <w:rPr>
          <w:szCs w:val="28"/>
          <w:lang w:eastAsia="ru-RU"/>
        </w:rPr>
        <w:t>6</w:t>
      </w:r>
      <w:r w:rsidR="00EB07E8" w:rsidRPr="00D42F38">
        <w:rPr>
          <w:szCs w:val="28"/>
          <w:lang w:eastAsia="ru-RU"/>
        </w:rPr>
        <w:t>. Заявитель имеет право на досудебное (внесудебное) обжалование действий (бездействия) и решений</w:t>
      </w:r>
      <w:r w:rsidR="008466F2" w:rsidRPr="00D42F38">
        <w:rPr>
          <w:szCs w:val="28"/>
          <w:lang w:eastAsia="ru-RU"/>
        </w:rPr>
        <w:t xml:space="preserve"> уполномоченного органа</w:t>
      </w:r>
      <w:r w:rsidR="00EB07E8" w:rsidRPr="00D42F38">
        <w:rPr>
          <w:szCs w:val="28"/>
          <w:lang w:eastAsia="ru-RU"/>
        </w:rPr>
        <w:t xml:space="preserve">, </w:t>
      </w:r>
      <w:r w:rsidR="008466F2" w:rsidRPr="00D42F38">
        <w:rPr>
          <w:szCs w:val="28"/>
          <w:lang w:eastAsia="ru-RU"/>
        </w:rPr>
        <w:t xml:space="preserve">а также их должностных лиц, муниципальных служащих, </w:t>
      </w:r>
      <w:r w:rsidR="00EB07E8" w:rsidRPr="00D42F38">
        <w:rPr>
          <w:szCs w:val="28"/>
          <w:lang w:eastAsia="ru-RU"/>
        </w:rPr>
        <w:t>принятых (осуществляемых) в ходе предоставления муниципальной услуги.</w:t>
      </w:r>
    </w:p>
    <w:p w:rsidR="00377FB8" w:rsidRPr="00D42F38" w:rsidRDefault="00296F49" w:rsidP="00D678A7">
      <w:pPr>
        <w:spacing w:line="240" w:lineRule="auto"/>
        <w:ind w:firstLine="709"/>
        <w:jc w:val="both"/>
        <w:rPr>
          <w:szCs w:val="28"/>
          <w:lang w:eastAsia="ru-RU"/>
        </w:rPr>
      </w:pPr>
      <w:r>
        <w:rPr>
          <w:szCs w:val="28"/>
          <w:lang w:eastAsia="ru-RU"/>
        </w:rPr>
        <w:t>67</w:t>
      </w:r>
      <w:r w:rsidR="00377FB8" w:rsidRPr="00D42F38">
        <w:rPr>
          <w:szCs w:val="28"/>
          <w:lang w:eastAsia="ru-RU"/>
        </w:rPr>
        <w:t xml:space="preserve">. Жалоба на решения и действия (бездействие) должностных лиц, муниципальных служащих </w:t>
      </w:r>
      <w:r w:rsidR="00C5419A" w:rsidRPr="00D42F38">
        <w:rPr>
          <w:szCs w:val="28"/>
          <w:lang w:eastAsia="ru-RU"/>
        </w:rPr>
        <w:t xml:space="preserve">уполномоченного органа </w:t>
      </w:r>
      <w:r w:rsidR="00B75D54" w:rsidRPr="00D42F38">
        <w:rPr>
          <w:szCs w:val="28"/>
          <w:lang w:eastAsia="ru-RU"/>
        </w:rPr>
        <w:t>подается</w:t>
      </w:r>
      <w:r w:rsidR="00377FB8" w:rsidRPr="00D42F38">
        <w:rPr>
          <w:szCs w:val="28"/>
          <w:lang w:eastAsia="ru-RU"/>
        </w:rPr>
        <w:t xml:space="preserve"> </w:t>
      </w:r>
      <w:r w:rsidR="00C5419A" w:rsidRPr="00D42F38">
        <w:rPr>
          <w:szCs w:val="28"/>
          <w:lang w:eastAsia="ru-RU"/>
        </w:rPr>
        <w:t>главе</w:t>
      </w:r>
      <w:r w:rsidR="00377FB8" w:rsidRPr="00D42F38">
        <w:rPr>
          <w:szCs w:val="28"/>
          <w:lang w:eastAsia="ru-RU"/>
        </w:rPr>
        <w:t xml:space="preserve"> Ханты-Мансийского района.</w:t>
      </w:r>
    </w:p>
    <w:p w:rsidR="00EB07E8" w:rsidRPr="00D42F38" w:rsidRDefault="00296F49" w:rsidP="00D678A7">
      <w:pPr>
        <w:spacing w:line="240" w:lineRule="auto"/>
        <w:ind w:firstLine="709"/>
        <w:jc w:val="both"/>
        <w:rPr>
          <w:szCs w:val="28"/>
          <w:lang w:eastAsia="ru-RU"/>
        </w:rPr>
      </w:pPr>
      <w:r>
        <w:rPr>
          <w:szCs w:val="28"/>
          <w:lang w:eastAsia="ru-RU"/>
        </w:rPr>
        <w:t>68</w:t>
      </w:r>
      <w:r w:rsidR="00EB07E8" w:rsidRPr="00D42F38">
        <w:rPr>
          <w:szCs w:val="28"/>
          <w:lang w:eastAsia="ru-RU"/>
        </w:rPr>
        <w:t xml:space="preserve">.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 </w:t>
      </w:r>
      <w:r w:rsidR="00425FE9" w:rsidRPr="00D42F38">
        <w:rPr>
          <w:szCs w:val="28"/>
          <w:lang w:eastAsia="ru-RU"/>
        </w:rPr>
        <w:t xml:space="preserve">уполномоченного органа </w:t>
      </w:r>
      <w:r w:rsidR="00EB07E8" w:rsidRPr="00D42F38">
        <w:rPr>
          <w:szCs w:val="28"/>
          <w:lang w:eastAsia="ru-RU"/>
        </w:rPr>
        <w:t>в сети Интернет, Едином и региональном порталах.</w:t>
      </w:r>
    </w:p>
    <w:p w:rsidR="00EB07E8" w:rsidRPr="00D42F38" w:rsidRDefault="00377FB8" w:rsidP="00D678A7">
      <w:pPr>
        <w:spacing w:line="240" w:lineRule="auto"/>
        <w:ind w:firstLine="709"/>
        <w:jc w:val="both"/>
        <w:rPr>
          <w:szCs w:val="28"/>
          <w:lang w:eastAsia="ru-RU"/>
        </w:rPr>
      </w:pPr>
      <w:r w:rsidRPr="00D42F38">
        <w:rPr>
          <w:szCs w:val="28"/>
          <w:lang w:eastAsia="ru-RU"/>
        </w:rPr>
        <w:t>6</w:t>
      </w:r>
      <w:r w:rsidR="00296F49">
        <w:rPr>
          <w:szCs w:val="28"/>
          <w:lang w:eastAsia="ru-RU"/>
        </w:rPr>
        <w:t>9</w:t>
      </w:r>
      <w:r w:rsidR="00EB07E8" w:rsidRPr="00D42F38">
        <w:rPr>
          <w:szCs w:val="28"/>
          <w:lang w:eastAsia="ru-RU"/>
        </w:rPr>
        <w:t xml:space="preserve">. </w:t>
      </w:r>
      <w:r w:rsidR="00425FE9" w:rsidRPr="00D42F38">
        <w:rPr>
          <w:rFonts w:eastAsia="Calibri"/>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w:t>
      </w:r>
      <w:r w:rsidR="00EB07E8" w:rsidRPr="00D42F38">
        <w:rPr>
          <w:szCs w:val="28"/>
          <w:lang w:eastAsia="ru-RU"/>
        </w:rPr>
        <w:t>:</w:t>
      </w:r>
    </w:p>
    <w:p w:rsidR="00EB07E8" w:rsidRPr="00D42F38" w:rsidRDefault="00EB07E8" w:rsidP="00D678A7">
      <w:pPr>
        <w:spacing w:line="240" w:lineRule="auto"/>
        <w:ind w:firstLine="709"/>
        <w:jc w:val="both"/>
        <w:rPr>
          <w:szCs w:val="28"/>
          <w:lang w:eastAsia="ru-RU"/>
        </w:rPr>
      </w:pPr>
      <w:r w:rsidRPr="00D42F38">
        <w:rPr>
          <w:szCs w:val="28"/>
          <w:lang w:eastAsia="ru-RU"/>
        </w:rPr>
        <w:t>Федеральный закон № 210-ФЗ;</w:t>
      </w:r>
    </w:p>
    <w:p w:rsidR="00EB07E8" w:rsidRPr="00D42F38" w:rsidRDefault="00EB07E8" w:rsidP="00D678A7">
      <w:pPr>
        <w:spacing w:line="240" w:lineRule="auto"/>
        <w:ind w:firstLine="709"/>
        <w:jc w:val="both"/>
        <w:rPr>
          <w:rFonts w:eastAsia="Calibri"/>
          <w:szCs w:val="28"/>
        </w:rPr>
      </w:pPr>
      <w:r w:rsidRPr="00D42F38">
        <w:rPr>
          <w:szCs w:val="28"/>
          <w:lang w:eastAsia="ru-RU"/>
        </w:rPr>
        <w:t>постановление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rsidR="00CD5500" w:rsidRPr="00D42F38" w:rsidRDefault="00CD5500" w:rsidP="00D678A7">
      <w:pPr>
        <w:autoSpaceDE w:val="0"/>
        <w:autoSpaceDN w:val="0"/>
        <w:adjustRightInd w:val="0"/>
        <w:spacing w:line="240" w:lineRule="auto"/>
        <w:ind w:firstLine="709"/>
        <w:jc w:val="right"/>
        <w:rPr>
          <w:szCs w:val="28"/>
        </w:rPr>
        <w:sectPr w:rsidR="00CD5500" w:rsidRPr="00D42F38" w:rsidSect="00027818">
          <w:pgSz w:w="11906" w:h="16838"/>
          <w:pgMar w:top="1418" w:right="1276" w:bottom="1134" w:left="1559" w:header="568" w:footer="284" w:gutter="0"/>
          <w:cols w:space="708"/>
          <w:titlePg/>
          <w:docGrid w:linePitch="381"/>
        </w:sectPr>
      </w:pPr>
    </w:p>
    <w:p w:rsidR="005423B8" w:rsidRPr="00D42F38" w:rsidRDefault="005423B8" w:rsidP="00D678A7">
      <w:pPr>
        <w:autoSpaceDE w:val="0"/>
        <w:autoSpaceDN w:val="0"/>
        <w:adjustRightInd w:val="0"/>
        <w:spacing w:line="240" w:lineRule="auto"/>
        <w:jc w:val="right"/>
        <w:outlineLvl w:val="1"/>
        <w:rPr>
          <w:rFonts w:eastAsia="Calibri"/>
          <w:szCs w:val="28"/>
        </w:rPr>
      </w:pPr>
    </w:p>
    <w:p w:rsidR="005423B8" w:rsidRDefault="005423B8" w:rsidP="00D678A7">
      <w:pPr>
        <w:autoSpaceDE w:val="0"/>
        <w:autoSpaceDN w:val="0"/>
        <w:adjustRightInd w:val="0"/>
        <w:spacing w:line="240" w:lineRule="auto"/>
        <w:jc w:val="right"/>
        <w:outlineLvl w:val="1"/>
        <w:rPr>
          <w:rFonts w:eastAsia="Calibri"/>
          <w:szCs w:val="28"/>
        </w:rPr>
      </w:pPr>
    </w:p>
    <w:sectPr w:rsidR="005423B8" w:rsidSect="00637A05">
      <w:headerReference w:type="even" r:id="rId14"/>
      <w:headerReference w:type="default" r:id="rId15"/>
      <w:footerReference w:type="default" r:id="rId16"/>
      <w:type w:val="continuous"/>
      <w:pgSz w:w="11906" w:h="16838"/>
      <w:pgMar w:top="1418" w:right="1276" w:bottom="1134" w:left="1559" w:header="568"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C7" w:rsidRDefault="00D224C7">
      <w:pPr>
        <w:spacing w:line="240" w:lineRule="auto"/>
      </w:pPr>
      <w:r>
        <w:separator/>
      </w:r>
    </w:p>
  </w:endnote>
  <w:endnote w:type="continuationSeparator" w:id="0">
    <w:p w:rsidR="00D224C7" w:rsidRDefault="00D22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8E" w:rsidRDefault="002C4D8E" w:rsidP="00E04990">
    <w:pPr>
      <w:pStyle w:val="af"/>
      <w:jc w:val="center"/>
      <w:rPr>
        <w:lang w:val="en-US"/>
      </w:rPr>
    </w:pPr>
  </w:p>
  <w:p w:rsidR="002C4D8E" w:rsidRDefault="002C4D8E" w:rsidP="00E04990">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C7" w:rsidRDefault="00D224C7">
      <w:pPr>
        <w:spacing w:line="240" w:lineRule="auto"/>
      </w:pPr>
      <w:r>
        <w:separator/>
      </w:r>
    </w:p>
  </w:footnote>
  <w:footnote w:type="continuationSeparator" w:id="0">
    <w:p w:rsidR="00D224C7" w:rsidRDefault="00D224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8E" w:rsidRDefault="002C4D8E" w:rsidP="00E04990">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103</w:t>
    </w:r>
    <w:r>
      <w:rPr>
        <w:rStyle w:val="af4"/>
      </w:rPr>
      <w:fldChar w:fldCharType="end"/>
    </w:r>
  </w:p>
  <w:p w:rsidR="002C4D8E" w:rsidRDefault="002C4D8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730293"/>
      <w:docPartObj>
        <w:docPartGallery w:val="Page Numbers (Top of Page)"/>
        <w:docPartUnique/>
      </w:docPartObj>
    </w:sdtPr>
    <w:sdtEndPr/>
    <w:sdtContent>
      <w:p w:rsidR="002C4D8E" w:rsidRDefault="002C4D8E">
        <w:pPr>
          <w:pStyle w:val="ad"/>
          <w:jc w:val="center"/>
        </w:pPr>
        <w:r>
          <w:fldChar w:fldCharType="begin"/>
        </w:r>
        <w:r>
          <w:instrText>PAGE   \* MERGEFORMAT</w:instrText>
        </w:r>
        <w:r>
          <w:fldChar w:fldCharType="separate"/>
        </w:r>
        <w:r w:rsidR="004D0E34">
          <w:rPr>
            <w:noProof/>
          </w:rPr>
          <w:t>2</w:t>
        </w:r>
        <w:r>
          <w:fldChar w:fldCharType="end"/>
        </w:r>
      </w:p>
    </w:sdtContent>
  </w:sdt>
  <w:p w:rsidR="002C4D8E" w:rsidRDefault="002C4D8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8E" w:rsidRDefault="002C4D8E" w:rsidP="00E04990">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103</w:t>
    </w:r>
    <w:r>
      <w:rPr>
        <w:rStyle w:val="af4"/>
      </w:rPr>
      <w:fldChar w:fldCharType="end"/>
    </w:r>
  </w:p>
  <w:p w:rsidR="002C4D8E" w:rsidRDefault="002C4D8E">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8E" w:rsidRDefault="002C4D8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2535B4F"/>
    <w:multiLevelType w:val="hybridMultilevel"/>
    <w:tmpl w:val="39BC42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nsid w:val="081A72E9"/>
    <w:multiLevelType w:val="hybridMultilevel"/>
    <w:tmpl w:val="441663AC"/>
    <w:lvl w:ilvl="0" w:tplc="D3ECA8D8">
      <w:start w:val="16"/>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C522E"/>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1155"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EA7571"/>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9867F6"/>
    <w:multiLevelType w:val="hybridMultilevel"/>
    <w:tmpl w:val="2240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25851"/>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B30909"/>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0F505C2"/>
    <w:multiLevelType w:val="hybridMultilevel"/>
    <w:tmpl w:val="EED6122A"/>
    <w:lvl w:ilvl="0" w:tplc="40E862E2">
      <w:start w:val="34"/>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12C5E02"/>
    <w:multiLevelType w:val="hybridMultilevel"/>
    <w:tmpl w:val="D700DDE2"/>
    <w:lvl w:ilvl="0" w:tplc="BD304B7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7A7EF0"/>
    <w:multiLevelType w:val="multilevel"/>
    <w:tmpl w:val="99E8C926"/>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5">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nsid w:val="401B0DD7"/>
    <w:multiLevelType w:val="hybridMultilevel"/>
    <w:tmpl w:val="3BA6C76E"/>
    <w:lvl w:ilvl="0" w:tplc="9CB8BA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5452960"/>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2A67A65"/>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5BF55CD"/>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620477C"/>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ED1CBF"/>
    <w:multiLevelType w:val="hybridMultilevel"/>
    <w:tmpl w:val="16CE2B1A"/>
    <w:lvl w:ilvl="0" w:tplc="3F1EE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962D64"/>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FF66DEA"/>
    <w:multiLevelType w:val="hybridMultilevel"/>
    <w:tmpl w:val="95E27D08"/>
    <w:lvl w:ilvl="0" w:tplc="4AB0B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0541DC"/>
    <w:multiLevelType w:val="hybridMultilevel"/>
    <w:tmpl w:val="E40E7DA0"/>
    <w:lvl w:ilvl="0" w:tplc="037E56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48A2F72"/>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BE965B4"/>
    <w:multiLevelType w:val="multilevel"/>
    <w:tmpl w:val="6B46B310"/>
    <w:lvl w:ilvl="0">
      <w:start w:val="1"/>
      <w:numFmt w:val="decimal"/>
      <w:lvlText w:val="%1."/>
      <w:lvlJc w:val="left"/>
      <w:pPr>
        <w:ind w:left="90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0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4020" w:hanging="2160"/>
      </w:pPr>
      <w:rPr>
        <w:rFonts w:hint="default"/>
      </w:rPr>
    </w:lvl>
  </w:abstractNum>
  <w:abstractNum w:abstractNumId="31">
    <w:nsid w:val="7D6724C7"/>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6"/>
  </w:num>
  <w:num w:numId="3">
    <w:abstractNumId w:val="17"/>
  </w:num>
  <w:num w:numId="4">
    <w:abstractNumId w:val="2"/>
  </w:num>
  <w:num w:numId="5">
    <w:abstractNumId w:val="3"/>
  </w:num>
  <w:num w:numId="6">
    <w:abstractNumId w:val="0"/>
  </w:num>
  <w:num w:numId="7">
    <w:abstractNumId w:val="19"/>
  </w:num>
  <w:num w:numId="8">
    <w:abstractNumId w:val="15"/>
  </w:num>
  <w:num w:numId="9">
    <w:abstractNumId w:val="24"/>
  </w:num>
  <w:num w:numId="10">
    <w:abstractNumId w:val="30"/>
  </w:num>
  <w:num w:numId="11">
    <w:abstractNumId w:val="1"/>
  </w:num>
  <w:num w:numId="12">
    <w:abstractNumId w:val="5"/>
  </w:num>
  <w:num w:numId="13">
    <w:abstractNumId w:val="8"/>
  </w:num>
  <w:num w:numId="14">
    <w:abstractNumId w:val="28"/>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3"/>
  </w:num>
  <w:num w:numId="19">
    <w:abstractNumId w:val="6"/>
  </w:num>
  <w:num w:numId="20">
    <w:abstractNumId w:val="21"/>
  </w:num>
  <w:num w:numId="21">
    <w:abstractNumId w:val="26"/>
  </w:num>
  <w:num w:numId="22">
    <w:abstractNumId w:val="29"/>
  </w:num>
  <w:num w:numId="23">
    <w:abstractNumId w:val="10"/>
  </w:num>
  <w:num w:numId="24">
    <w:abstractNumId w:val="9"/>
  </w:num>
  <w:num w:numId="25">
    <w:abstractNumId w:val="22"/>
  </w:num>
  <w:num w:numId="26">
    <w:abstractNumId w:val="7"/>
  </w:num>
  <w:num w:numId="27">
    <w:abstractNumId w:val="20"/>
  </w:num>
  <w:num w:numId="28">
    <w:abstractNumId w:val="4"/>
  </w:num>
  <w:num w:numId="29">
    <w:abstractNumId w:val="25"/>
  </w:num>
  <w:num w:numId="30">
    <w:abstractNumId w:val="27"/>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25"/>
    <w:rsid w:val="00000935"/>
    <w:rsid w:val="00001C45"/>
    <w:rsid w:val="00005087"/>
    <w:rsid w:val="00005C18"/>
    <w:rsid w:val="000071F9"/>
    <w:rsid w:val="00007BEC"/>
    <w:rsid w:val="0001135A"/>
    <w:rsid w:val="00011550"/>
    <w:rsid w:val="000126BF"/>
    <w:rsid w:val="000127E3"/>
    <w:rsid w:val="00017AEB"/>
    <w:rsid w:val="00027818"/>
    <w:rsid w:val="000316E4"/>
    <w:rsid w:val="00036505"/>
    <w:rsid w:val="00036687"/>
    <w:rsid w:val="0003696B"/>
    <w:rsid w:val="00036E30"/>
    <w:rsid w:val="00040FB4"/>
    <w:rsid w:val="00043B3D"/>
    <w:rsid w:val="000461C0"/>
    <w:rsid w:val="0004627D"/>
    <w:rsid w:val="00046A30"/>
    <w:rsid w:val="000503D1"/>
    <w:rsid w:val="00053D47"/>
    <w:rsid w:val="000560C0"/>
    <w:rsid w:val="00060B9C"/>
    <w:rsid w:val="00061B8F"/>
    <w:rsid w:val="00062186"/>
    <w:rsid w:val="0006765B"/>
    <w:rsid w:val="00071D14"/>
    <w:rsid w:val="00076696"/>
    <w:rsid w:val="000773B4"/>
    <w:rsid w:val="000774F1"/>
    <w:rsid w:val="0008175C"/>
    <w:rsid w:val="0008554E"/>
    <w:rsid w:val="00086407"/>
    <w:rsid w:val="000867C4"/>
    <w:rsid w:val="00086E06"/>
    <w:rsid w:val="00090546"/>
    <w:rsid w:val="000906DE"/>
    <w:rsid w:val="00091288"/>
    <w:rsid w:val="000931C7"/>
    <w:rsid w:val="000958A1"/>
    <w:rsid w:val="000A0A42"/>
    <w:rsid w:val="000A1AEC"/>
    <w:rsid w:val="000A32D7"/>
    <w:rsid w:val="000A6C45"/>
    <w:rsid w:val="000B01AD"/>
    <w:rsid w:val="000B10F6"/>
    <w:rsid w:val="000B1854"/>
    <w:rsid w:val="000B3E2D"/>
    <w:rsid w:val="000B5383"/>
    <w:rsid w:val="000B5780"/>
    <w:rsid w:val="000B6B7F"/>
    <w:rsid w:val="000B7B2B"/>
    <w:rsid w:val="000C1568"/>
    <w:rsid w:val="000C16A9"/>
    <w:rsid w:val="000D0C5F"/>
    <w:rsid w:val="000D11BE"/>
    <w:rsid w:val="000D14C9"/>
    <w:rsid w:val="000D62FE"/>
    <w:rsid w:val="000D6D0A"/>
    <w:rsid w:val="000E1D11"/>
    <w:rsid w:val="000E3F54"/>
    <w:rsid w:val="000E4FFB"/>
    <w:rsid w:val="000F0CCE"/>
    <w:rsid w:val="000F306E"/>
    <w:rsid w:val="000F336F"/>
    <w:rsid w:val="000F46F7"/>
    <w:rsid w:val="000F5610"/>
    <w:rsid w:val="000F7B23"/>
    <w:rsid w:val="00103254"/>
    <w:rsid w:val="00105561"/>
    <w:rsid w:val="00107989"/>
    <w:rsid w:val="00112025"/>
    <w:rsid w:val="0012068E"/>
    <w:rsid w:val="00120D8C"/>
    <w:rsid w:val="00122689"/>
    <w:rsid w:val="00124E75"/>
    <w:rsid w:val="00126C6E"/>
    <w:rsid w:val="00127B61"/>
    <w:rsid w:val="0013177B"/>
    <w:rsid w:val="00135025"/>
    <w:rsid w:val="00135813"/>
    <w:rsid w:val="0013761F"/>
    <w:rsid w:val="001401B2"/>
    <w:rsid w:val="00144393"/>
    <w:rsid w:val="00151DE5"/>
    <w:rsid w:val="00153684"/>
    <w:rsid w:val="00154344"/>
    <w:rsid w:val="00154E74"/>
    <w:rsid w:val="00162FA0"/>
    <w:rsid w:val="001636D7"/>
    <w:rsid w:val="00165303"/>
    <w:rsid w:val="0017184F"/>
    <w:rsid w:val="001726FA"/>
    <w:rsid w:val="00175C10"/>
    <w:rsid w:val="00175F00"/>
    <w:rsid w:val="00177969"/>
    <w:rsid w:val="00183894"/>
    <w:rsid w:val="00185C5F"/>
    <w:rsid w:val="00186AD6"/>
    <w:rsid w:val="00192F84"/>
    <w:rsid w:val="00193C31"/>
    <w:rsid w:val="0019581F"/>
    <w:rsid w:val="001958D5"/>
    <w:rsid w:val="001A0C46"/>
    <w:rsid w:val="001A404F"/>
    <w:rsid w:val="001A41A5"/>
    <w:rsid w:val="001A767D"/>
    <w:rsid w:val="001B1200"/>
    <w:rsid w:val="001B2304"/>
    <w:rsid w:val="001B5FF4"/>
    <w:rsid w:val="001B6AA4"/>
    <w:rsid w:val="001B73EF"/>
    <w:rsid w:val="001C215E"/>
    <w:rsid w:val="001C300A"/>
    <w:rsid w:val="001C3C6E"/>
    <w:rsid w:val="001C600D"/>
    <w:rsid w:val="001D0021"/>
    <w:rsid w:val="001D0035"/>
    <w:rsid w:val="001D04FD"/>
    <w:rsid w:val="001D15EF"/>
    <w:rsid w:val="001D18E2"/>
    <w:rsid w:val="001D1A54"/>
    <w:rsid w:val="001D2F02"/>
    <w:rsid w:val="001D5192"/>
    <w:rsid w:val="001D67AB"/>
    <w:rsid w:val="001D7AE4"/>
    <w:rsid w:val="001E075F"/>
    <w:rsid w:val="001E1933"/>
    <w:rsid w:val="001E1A70"/>
    <w:rsid w:val="001E5763"/>
    <w:rsid w:val="001E5A20"/>
    <w:rsid w:val="001F0871"/>
    <w:rsid w:val="001F0964"/>
    <w:rsid w:val="001F1AE4"/>
    <w:rsid w:val="001F20E8"/>
    <w:rsid w:val="001F6B60"/>
    <w:rsid w:val="00203D16"/>
    <w:rsid w:val="002043D5"/>
    <w:rsid w:val="00207CD8"/>
    <w:rsid w:val="002111F8"/>
    <w:rsid w:val="00212AF3"/>
    <w:rsid w:val="00217096"/>
    <w:rsid w:val="00217460"/>
    <w:rsid w:val="002176FD"/>
    <w:rsid w:val="0022530D"/>
    <w:rsid w:val="00225D0E"/>
    <w:rsid w:val="00226E87"/>
    <w:rsid w:val="00230C80"/>
    <w:rsid w:val="00231CAC"/>
    <w:rsid w:val="00233E3D"/>
    <w:rsid w:val="00241BF8"/>
    <w:rsid w:val="00241D73"/>
    <w:rsid w:val="00243010"/>
    <w:rsid w:val="002548DF"/>
    <w:rsid w:val="0025734E"/>
    <w:rsid w:val="00261906"/>
    <w:rsid w:val="00264A09"/>
    <w:rsid w:val="00265C68"/>
    <w:rsid w:val="0026673B"/>
    <w:rsid w:val="00267338"/>
    <w:rsid w:val="002718A2"/>
    <w:rsid w:val="00271E9C"/>
    <w:rsid w:val="0027507C"/>
    <w:rsid w:val="00275825"/>
    <w:rsid w:val="002759EA"/>
    <w:rsid w:val="00276A14"/>
    <w:rsid w:val="00276DEE"/>
    <w:rsid w:val="00277524"/>
    <w:rsid w:val="0027788D"/>
    <w:rsid w:val="00277A64"/>
    <w:rsid w:val="0028209D"/>
    <w:rsid w:val="0028232B"/>
    <w:rsid w:val="0028323B"/>
    <w:rsid w:val="002832B3"/>
    <w:rsid w:val="0028420A"/>
    <w:rsid w:val="002876A4"/>
    <w:rsid w:val="00293ECF"/>
    <w:rsid w:val="002943BB"/>
    <w:rsid w:val="00295842"/>
    <w:rsid w:val="00296F49"/>
    <w:rsid w:val="00297F2E"/>
    <w:rsid w:val="002A1688"/>
    <w:rsid w:val="002A1CF3"/>
    <w:rsid w:val="002A2A9A"/>
    <w:rsid w:val="002A398E"/>
    <w:rsid w:val="002A4E61"/>
    <w:rsid w:val="002A4FC9"/>
    <w:rsid w:val="002A60F1"/>
    <w:rsid w:val="002A6D8D"/>
    <w:rsid w:val="002A7E3D"/>
    <w:rsid w:val="002B36A8"/>
    <w:rsid w:val="002B4160"/>
    <w:rsid w:val="002B6A5D"/>
    <w:rsid w:val="002B7EF1"/>
    <w:rsid w:val="002C0B04"/>
    <w:rsid w:val="002C0D58"/>
    <w:rsid w:val="002C133D"/>
    <w:rsid w:val="002C2D75"/>
    <w:rsid w:val="002C4D8E"/>
    <w:rsid w:val="002C5513"/>
    <w:rsid w:val="002C563A"/>
    <w:rsid w:val="002C609F"/>
    <w:rsid w:val="002C621F"/>
    <w:rsid w:val="002D1E36"/>
    <w:rsid w:val="002D28D3"/>
    <w:rsid w:val="002D436A"/>
    <w:rsid w:val="002D4EBC"/>
    <w:rsid w:val="002D5737"/>
    <w:rsid w:val="002D5BD1"/>
    <w:rsid w:val="002D5E69"/>
    <w:rsid w:val="002D716E"/>
    <w:rsid w:val="002E14B9"/>
    <w:rsid w:val="002E46C5"/>
    <w:rsid w:val="002E476C"/>
    <w:rsid w:val="002E4A7A"/>
    <w:rsid w:val="002F29C1"/>
    <w:rsid w:val="002F4EAE"/>
    <w:rsid w:val="002F517F"/>
    <w:rsid w:val="002F57CC"/>
    <w:rsid w:val="002F717A"/>
    <w:rsid w:val="00304802"/>
    <w:rsid w:val="00306AB6"/>
    <w:rsid w:val="0031395B"/>
    <w:rsid w:val="00313F7C"/>
    <w:rsid w:val="003140D0"/>
    <w:rsid w:val="003173AF"/>
    <w:rsid w:val="00321E2E"/>
    <w:rsid w:val="00326B6A"/>
    <w:rsid w:val="003305CF"/>
    <w:rsid w:val="0033334C"/>
    <w:rsid w:val="00334B2B"/>
    <w:rsid w:val="00337B0C"/>
    <w:rsid w:val="003434B0"/>
    <w:rsid w:val="0034686D"/>
    <w:rsid w:val="00350F28"/>
    <w:rsid w:val="0035551E"/>
    <w:rsid w:val="00355BD6"/>
    <w:rsid w:val="003644BA"/>
    <w:rsid w:val="0037794D"/>
    <w:rsid w:val="00377E78"/>
    <w:rsid w:val="00377FB8"/>
    <w:rsid w:val="0038620A"/>
    <w:rsid w:val="00386F0A"/>
    <w:rsid w:val="003966F0"/>
    <w:rsid w:val="00397B49"/>
    <w:rsid w:val="003A26C5"/>
    <w:rsid w:val="003A36DD"/>
    <w:rsid w:val="003A3BCD"/>
    <w:rsid w:val="003A54AD"/>
    <w:rsid w:val="003A7B72"/>
    <w:rsid w:val="003B04B3"/>
    <w:rsid w:val="003B1E45"/>
    <w:rsid w:val="003B2E9D"/>
    <w:rsid w:val="003B33E8"/>
    <w:rsid w:val="003B48AE"/>
    <w:rsid w:val="003B5458"/>
    <w:rsid w:val="003C0970"/>
    <w:rsid w:val="003C0E7B"/>
    <w:rsid w:val="003C137A"/>
    <w:rsid w:val="003C15F9"/>
    <w:rsid w:val="003C48DB"/>
    <w:rsid w:val="003C6497"/>
    <w:rsid w:val="003D1AAF"/>
    <w:rsid w:val="003D6444"/>
    <w:rsid w:val="003E5A0F"/>
    <w:rsid w:val="003E63F1"/>
    <w:rsid w:val="003E6CBC"/>
    <w:rsid w:val="003F0ADE"/>
    <w:rsid w:val="003F6EED"/>
    <w:rsid w:val="00400B13"/>
    <w:rsid w:val="00401487"/>
    <w:rsid w:val="004017B7"/>
    <w:rsid w:val="00402C51"/>
    <w:rsid w:val="00402F61"/>
    <w:rsid w:val="00406951"/>
    <w:rsid w:val="00406ABC"/>
    <w:rsid w:val="00407390"/>
    <w:rsid w:val="0041022F"/>
    <w:rsid w:val="00411559"/>
    <w:rsid w:val="00411588"/>
    <w:rsid w:val="00411764"/>
    <w:rsid w:val="00412F29"/>
    <w:rsid w:val="0041378A"/>
    <w:rsid w:val="004147F8"/>
    <w:rsid w:val="00421914"/>
    <w:rsid w:val="0042209A"/>
    <w:rsid w:val="00422B1D"/>
    <w:rsid w:val="00425B36"/>
    <w:rsid w:val="00425FE9"/>
    <w:rsid w:val="004264C7"/>
    <w:rsid w:val="00431080"/>
    <w:rsid w:val="004322EE"/>
    <w:rsid w:val="00433FAF"/>
    <w:rsid w:val="004340F6"/>
    <w:rsid w:val="00435ACA"/>
    <w:rsid w:val="00436465"/>
    <w:rsid w:val="004373EF"/>
    <w:rsid w:val="00440FED"/>
    <w:rsid w:val="00443708"/>
    <w:rsid w:val="00443FCC"/>
    <w:rsid w:val="00446381"/>
    <w:rsid w:val="0045115E"/>
    <w:rsid w:val="00452F05"/>
    <w:rsid w:val="00454425"/>
    <w:rsid w:val="004610B2"/>
    <w:rsid w:val="00464541"/>
    <w:rsid w:val="00465A78"/>
    <w:rsid w:val="00471F0C"/>
    <w:rsid w:val="0047315A"/>
    <w:rsid w:val="00475157"/>
    <w:rsid w:val="00476926"/>
    <w:rsid w:val="00480EC2"/>
    <w:rsid w:val="004836D5"/>
    <w:rsid w:val="00485BB3"/>
    <w:rsid w:val="004910A2"/>
    <w:rsid w:val="00491BDB"/>
    <w:rsid w:val="00495648"/>
    <w:rsid w:val="00496D4A"/>
    <w:rsid w:val="00497D3E"/>
    <w:rsid w:val="004A15DC"/>
    <w:rsid w:val="004A2E44"/>
    <w:rsid w:val="004A35DE"/>
    <w:rsid w:val="004A457B"/>
    <w:rsid w:val="004A5E32"/>
    <w:rsid w:val="004B13C8"/>
    <w:rsid w:val="004B4124"/>
    <w:rsid w:val="004C2C72"/>
    <w:rsid w:val="004C3760"/>
    <w:rsid w:val="004C389A"/>
    <w:rsid w:val="004C3BF2"/>
    <w:rsid w:val="004C4F25"/>
    <w:rsid w:val="004D0E34"/>
    <w:rsid w:val="004D3549"/>
    <w:rsid w:val="004D4323"/>
    <w:rsid w:val="004D6E6B"/>
    <w:rsid w:val="004D7139"/>
    <w:rsid w:val="004E44D1"/>
    <w:rsid w:val="004E78BC"/>
    <w:rsid w:val="004F00F0"/>
    <w:rsid w:val="004F1BED"/>
    <w:rsid w:val="004F69DC"/>
    <w:rsid w:val="00501E13"/>
    <w:rsid w:val="00503C8E"/>
    <w:rsid w:val="0050522A"/>
    <w:rsid w:val="0050532D"/>
    <w:rsid w:val="00505B34"/>
    <w:rsid w:val="00507A43"/>
    <w:rsid w:val="00511242"/>
    <w:rsid w:val="00515329"/>
    <w:rsid w:val="00515C03"/>
    <w:rsid w:val="005164F0"/>
    <w:rsid w:val="0052358E"/>
    <w:rsid w:val="00523A4C"/>
    <w:rsid w:val="00524025"/>
    <w:rsid w:val="0052444B"/>
    <w:rsid w:val="00527B64"/>
    <w:rsid w:val="00527DA3"/>
    <w:rsid w:val="0053115F"/>
    <w:rsid w:val="00531EDF"/>
    <w:rsid w:val="00532C33"/>
    <w:rsid w:val="00532D02"/>
    <w:rsid w:val="00532D9A"/>
    <w:rsid w:val="005330C0"/>
    <w:rsid w:val="00533EB1"/>
    <w:rsid w:val="005423B8"/>
    <w:rsid w:val="00543D05"/>
    <w:rsid w:val="00544DCA"/>
    <w:rsid w:val="00546179"/>
    <w:rsid w:val="00546598"/>
    <w:rsid w:val="00547591"/>
    <w:rsid w:val="005505B9"/>
    <w:rsid w:val="005515AB"/>
    <w:rsid w:val="00552E46"/>
    <w:rsid w:val="00552F4F"/>
    <w:rsid w:val="00553A12"/>
    <w:rsid w:val="005549BA"/>
    <w:rsid w:val="00563C99"/>
    <w:rsid w:val="00567F6D"/>
    <w:rsid w:val="005717CB"/>
    <w:rsid w:val="0057599E"/>
    <w:rsid w:val="00576C28"/>
    <w:rsid w:val="00577078"/>
    <w:rsid w:val="0058467D"/>
    <w:rsid w:val="005872FD"/>
    <w:rsid w:val="00587BD5"/>
    <w:rsid w:val="00591D70"/>
    <w:rsid w:val="00593E7F"/>
    <w:rsid w:val="00594559"/>
    <w:rsid w:val="00594DA9"/>
    <w:rsid w:val="005A1205"/>
    <w:rsid w:val="005A1998"/>
    <w:rsid w:val="005A24BC"/>
    <w:rsid w:val="005A4227"/>
    <w:rsid w:val="005A4438"/>
    <w:rsid w:val="005A4600"/>
    <w:rsid w:val="005A7453"/>
    <w:rsid w:val="005B45B4"/>
    <w:rsid w:val="005B4EFB"/>
    <w:rsid w:val="005B6CC2"/>
    <w:rsid w:val="005B6D47"/>
    <w:rsid w:val="005C2946"/>
    <w:rsid w:val="005C393D"/>
    <w:rsid w:val="005C3979"/>
    <w:rsid w:val="005C718F"/>
    <w:rsid w:val="005D0B90"/>
    <w:rsid w:val="005D3FF0"/>
    <w:rsid w:val="005D501C"/>
    <w:rsid w:val="005D5664"/>
    <w:rsid w:val="005D7522"/>
    <w:rsid w:val="005E3444"/>
    <w:rsid w:val="005E3587"/>
    <w:rsid w:val="005E5D4E"/>
    <w:rsid w:val="005E69B5"/>
    <w:rsid w:val="005F53EB"/>
    <w:rsid w:val="00602870"/>
    <w:rsid w:val="00604A67"/>
    <w:rsid w:val="00604DF6"/>
    <w:rsid w:val="00604F58"/>
    <w:rsid w:val="006058C6"/>
    <w:rsid w:val="006063C0"/>
    <w:rsid w:val="00606A7B"/>
    <w:rsid w:val="00621E1A"/>
    <w:rsid w:val="00623616"/>
    <w:rsid w:val="00623D89"/>
    <w:rsid w:val="006264DD"/>
    <w:rsid w:val="00626F15"/>
    <w:rsid w:val="006306B3"/>
    <w:rsid w:val="006307C0"/>
    <w:rsid w:val="00635CF8"/>
    <w:rsid w:val="00637A05"/>
    <w:rsid w:val="0064044D"/>
    <w:rsid w:val="006420D1"/>
    <w:rsid w:val="006443C5"/>
    <w:rsid w:val="00646D76"/>
    <w:rsid w:val="00654690"/>
    <w:rsid w:val="006601A4"/>
    <w:rsid w:val="006604D4"/>
    <w:rsid w:val="006612D2"/>
    <w:rsid w:val="00662064"/>
    <w:rsid w:val="00663D26"/>
    <w:rsid w:val="0067015B"/>
    <w:rsid w:val="00671922"/>
    <w:rsid w:val="00674D31"/>
    <w:rsid w:val="00680DAC"/>
    <w:rsid w:val="00681787"/>
    <w:rsid w:val="00682586"/>
    <w:rsid w:val="00685A41"/>
    <w:rsid w:val="00685C11"/>
    <w:rsid w:val="00687B23"/>
    <w:rsid w:val="006954A4"/>
    <w:rsid w:val="006A4DA4"/>
    <w:rsid w:val="006B5EBB"/>
    <w:rsid w:val="006B603B"/>
    <w:rsid w:val="006B688A"/>
    <w:rsid w:val="006B7715"/>
    <w:rsid w:val="006C0805"/>
    <w:rsid w:val="006C19A9"/>
    <w:rsid w:val="006C24B3"/>
    <w:rsid w:val="006C41FF"/>
    <w:rsid w:val="006C57FA"/>
    <w:rsid w:val="006C5809"/>
    <w:rsid w:val="006D1D31"/>
    <w:rsid w:val="006D2637"/>
    <w:rsid w:val="006D6B22"/>
    <w:rsid w:val="006E0F66"/>
    <w:rsid w:val="006E3DF4"/>
    <w:rsid w:val="006E4BA6"/>
    <w:rsid w:val="006E6171"/>
    <w:rsid w:val="006E7193"/>
    <w:rsid w:val="006F212B"/>
    <w:rsid w:val="006F26F0"/>
    <w:rsid w:val="006F312C"/>
    <w:rsid w:val="006F34EE"/>
    <w:rsid w:val="006F3627"/>
    <w:rsid w:val="006F4B3E"/>
    <w:rsid w:val="00703118"/>
    <w:rsid w:val="0070377D"/>
    <w:rsid w:val="00703B01"/>
    <w:rsid w:val="00703CB1"/>
    <w:rsid w:val="007061F2"/>
    <w:rsid w:val="00706AD8"/>
    <w:rsid w:val="007075F4"/>
    <w:rsid w:val="00713736"/>
    <w:rsid w:val="0071451E"/>
    <w:rsid w:val="0071593E"/>
    <w:rsid w:val="00722B96"/>
    <w:rsid w:val="0073123C"/>
    <w:rsid w:val="0073158C"/>
    <w:rsid w:val="00732A97"/>
    <w:rsid w:val="00734203"/>
    <w:rsid w:val="0073485F"/>
    <w:rsid w:val="00740F9D"/>
    <w:rsid w:val="00742FD3"/>
    <w:rsid w:val="007460F5"/>
    <w:rsid w:val="00750668"/>
    <w:rsid w:val="0075212D"/>
    <w:rsid w:val="00752181"/>
    <w:rsid w:val="00752ADF"/>
    <w:rsid w:val="0075600D"/>
    <w:rsid w:val="007605AE"/>
    <w:rsid w:val="00760947"/>
    <w:rsid w:val="0076158D"/>
    <w:rsid w:val="00765F95"/>
    <w:rsid w:val="00770747"/>
    <w:rsid w:val="007714A5"/>
    <w:rsid w:val="007735F2"/>
    <w:rsid w:val="007812B7"/>
    <w:rsid w:val="00781C52"/>
    <w:rsid w:val="00781D30"/>
    <w:rsid w:val="00784408"/>
    <w:rsid w:val="0078546D"/>
    <w:rsid w:val="00785DE9"/>
    <w:rsid w:val="007904D7"/>
    <w:rsid w:val="00791C50"/>
    <w:rsid w:val="007959A5"/>
    <w:rsid w:val="007963CF"/>
    <w:rsid w:val="007972D8"/>
    <w:rsid w:val="007A04FF"/>
    <w:rsid w:val="007A626A"/>
    <w:rsid w:val="007A6AA9"/>
    <w:rsid w:val="007B0658"/>
    <w:rsid w:val="007B3AAC"/>
    <w:rsid w:val="007B466D"/>
    <w:rsid w:val="007B4A25"/>
    <w:rsid w:val="007B4DF2"/>
    <w:rsid w:val="007B6162"/>
    <w:rsid w:val="007C206F"/>
    <w:rsid w:val="007C2815"/>
    <w:rsid w:val="007C2B61"/>
    <w:rsid w:val="007C4BE9"/>
    <w:rsid w:val="007D28BE"/>
    <w:rsid w:val="007D50F1"/>
    <w:rsid w:val="007D5210"/>
    <w:rsid w:val="007D7D4C"/>
    <w:rsid w:val="007E0196"/>
    <w:rsid w:val="007E028E"/>
    <w:rsid w:val="007E0AF4"/>
    <w:rsid w:val="007E1ACE"/>
    <w:rsid w:val="007E6715"/>
    <w:rsid w:val="007F147E"/>
    <w:rsid w:val="007F3080"/>
    <w:rsid w:val="007F5594"/>
    <w:rsid w:val="007F5745"/>
    <w:rsid w:val="007F7D87"/>
    <w:rsid w:val="00800473"/>
    <w:rsid w:val="00801486"/>
    <w:rsid w:val="00801A6B"/>
    <w:rsid w:val="00803C15"/>
    <w:rsid w:val="00803D18"/>
    <w:rsid w:val="00803E68"/>
    <w:rsid w:val="00804563"/>
    <w:rsid w:val="0080708A"/>
    <w:rsid w:val="008074CB"/>
    <w:rsid w:val="00810B5D"/>
    <w:rsid w:val="0081154A"/>
    <w:rsid w:val="00811D5D"/>
    <w:rsid w:val="00813E84"/>
    <w:rsid w:val="00815DFA"/>
    <w:rsid w:val="00817ADB"/>
    <w:rsid w:val="00817E07"/>
    <w:rsid w:val="00821719"/>
    <w:rsid w:val="00824F89"/>
    <w:rsid w:val="00831932"/>
    <w:rsid w:val="00832AE9"/>
    <w:rsid w:val="00833994"/>
    <w:rsid w:val="00835D6C"/>
    <w:rsid w:val="0083670F"/>
    <w:rsid w:val="008414BD"/>
    <w:rsid w:val="00843C19"/>
    <w:rsid w:val="00844250"/>
    <w:rsid w:val="008466F2"/>
    <w:rsid w:val="008470D1"/>
    <w:rsid w:val="00847843"/>
    <w:rsid w:val="0085007A"/>
    <w:rsid w:val="00854CC3"/>
    <w:rsid w:val="008553B4"/>
    <w:rsid w:val="00861B68"/>
    <w:rsid w:val="00863649"/>
    <w:rsid w:val="00865302"/>
    <w:rsid w:val="00865A1D"/>
    <w:rsid w:val="00867C2A"/>
    <w:rsid w:val="008703A6"/>
    <w:rsid w:val="00876E81"/>
    <w:rsid w:val="0087731C"/>
    <w:rsid w:val="00877911"/>
    <w:rsid w:val="00877FB3"/>
    <w:rsid w:val="00883EED"/>
    <w:rsid w:val="00884E40"/>
    <w:rsid w:val="0089239A"/>
    <w:rsid w:val="00897291"/>
    <w:rsid w:val="008A0523"/>
    <w:rsid w:val="008A5C2F"/>
    <w:rsid w:val="008A6FB3"/>
    <w:rsid w:val="008A7AF6"/>
    <w:rsid w:val="008B1519"/>
    <w:rsid w:val="008B4111"/>
    <w:rsid w:val="008B53CF"/>
    <w:rsid w:val="008B5C0D"/>
    <w:rsid w:val="008B5F43"/>
    <w:rsid w:val="008C4C6A"/>
    <w:rsid w:val="008C4D10"/>
    <w:rsid w:val="008C59D6"/>
    <w:rsid w:val="008D1D52"/>
    <w:rsid w:val="008D3A3B"/>
    <w:rsid w:val="008D3A5C"/>
    <w:rsid w:val="008D3AD9"/>
    <w:rsid w:val="008D5B49"/>
    <w:rsid w:val="008D67CB"/>
    <w:rsid w:val="008E1AC8"/>
    <w:rsid w:val="008E29DF"/>
    <w:rsid w:val="008E2DCD"/>
    <w:rsid w:val="008E562A"/>
    <w:rsid w:val="008F1C0C"/>
    <w:rsid w:val="008F1D90"/>
    <w:rsid w:val="008F3047"/>
    <w:rsid w:val="008F39B9"/>
    <w:rsid w:val="008F762A"/>
    <w:rsid w:val="009011E1"/>
    <w:rsid w:val="009012FD"/>
    <w:rsid w:val="00902595"/>
    <w:rsid w:val="00906ADE"/>
    <w:rsid w:val="00910C35"/>
    <w:rsid w:val="00913CCF"/>
    <w:rsid w:val="00922637"/>
    <w:rsid w:val="00923434"/>
    <w:rsid w:val="00923C50"/>
    <w:rsid w:val="009242AA"/>
    <w:rsid w:val="00924A56"/>
    <w:rsid w:val="00930295"/>
    <w:rsid w:val="00930FC0"/>
    <w:rsid w:val="00931DA2"/>
    <w:rsid w:val="00932CED"/>
    <w:rsid w:val="00933756"/>
    <w:rsid w:val="00934D73"/>
    <w:rsid w:val="00936E9E"/>
    <w:rsid w:val="00940900"/>
    <w:rsid w:val="0094241B"/>
    <w:rsid w:val="00943DD8"/>
    <w:rsid w:val="00944C48"/>
    <w:rsid w:val="00950B5C"/>
    <w:rsid w:val="00953D9D"/>
    <w:rsid w:val="00953DC5"/>
    <w:rsid w:val="00955603"/>
    <w:rsid w:val="00957F5F"/>
    <w:rsid w:val="00960EED"/>
    <w:rsid w:val="009611C7"/>
    <w:rsid w:val="00961692"/>
    <w:rsid w:val="009620A9"/>
    <w:rsid w:val="00962C35"/>
    <w:rsid w:val="009634CB"/>
    <w:rsid w:val="009674EC"/>
    <w:rsid w:val="00970024"/>
    <w:rsid w:val="00970692"/>
    <w:rsid w:val="00970FEE"/>
    <w:rsid w:val="009743B1"/>
    <w:rsid w:val="009760F7"/>
    <w:rsid w:val="00980BED"/>
    <w:rsid w:val="009818E5"/>
    <w:rsid w:val="00982F33"/>
    <w:rsid w:val="009853DC"/>
    <w:rsid w:val="0098785F"/>
    <w:rsid w:val="00993736"/>
    <w:rsid w:val="009950A1"/>
    <w:rsid w:val="009958DF"/>
    <w:rsid w:val="00997CFB"/>
    <w:rsid w:val="009A27E9"/>
    <w:rsid w:val="009A357B"/>
    <w:rsid w:val="009A3637"/>
    <w:rsid w:val="009A3EF2"/>
    <w:rsid w:val="009A453D"/>
    <w:rsid w:val="009A4FDC"/>
    <w:rsid w:val="009B13E7"/>
    <w:rsid w:val="009B1528"/>
    <w:rsid w:val="009C11E5"/>
    <w:rsid w:val="009C65B0"/>
    <w:rsid w:val="009D2D95"/>
    <w:rsid w:val="009D65F1"/>
    <w:rsid w:val="009D7736"/>
    <w:rsid w:val="009E0EF4"/>
    <w:rsid w:val="009E215A"/>
    <w:rsid w:val="009E55C6"/>
    <w:rsid w:val="009E7725"/>
    <w:rsid w:val="009E7D38"/>
    <w:rsid w:val="009F108B"/>
    <w:rsid w:val="009F2EC8"/>
    <w:rsid w:val="009F3F97"/>
    <w:rsid w:val="009F5DD8"/>
    <w:rsid w:val="009F6B1A"/>
    <w:rsid w:val="00A0539D"/>
    <w:rsid w:val="00A056EC"/>
    <w:rsid w:val="00A06D41"/>
    <w:rsid w:val="00A114CD"/>
    <w:rsid w:val="00A11F7F"/>
    <w:rsid w:val="00A12076"/>
    <w:rsid w:val="00A12A04"/>
    <w:rsid w:val="00A1409B"/>
    <w:rsid w:val="00A141EC"/>
    <w:rsid w:val="00A14C1C"/>
    <w:rsid w:val="00A15321"/>
    <w:rsid w:val="00A1575E"/>
    <w:rsid w:val="00A16592"/>
    <w:rsid w:val="00A165F4"/>
    <w:rsid w:val="00A17817"/>
    <w:rsid w:val="00A17B73"/>
    <w:rsid w:val="00A23743"/>
    <w:rsid w:val="00A262C6"/>
    <w:rsid w:val="00A32B7A"/>
    <w:rsid w:val="00A34FE9"/>
    <w:rsid w:val="00A358A3"/>
    <w:rsid w:val="00A40A25"/>
    <w:rsid w:val="00A452F7"/>
    <w:rsid w:val="00A47631"/>
    <w:rsid w:val="00A47908"/>
    <w:rsid w:val="00A506F5"/>
    <w:rsid w:val="00A53E56"/>
    <w:rsid w:val="00A54612"/>
    <w:rsid w:val="00A547F8"/>
    <w:rsid w:val="00A551FA"/>
    <w:rsid w:val="00A55E08"/>
    <w:rsid w:val="00A6003B"/>
    <w:rsid w:val="00A60875"/>
    <w:rsid w:val="00A61D1B"/>
    <w:rsid w:val="00A65845"/>
    <w:rsid w:val="00A66EC9"/>
    <w:rsid w:val="00A67BD5"/>
    <w:rsid w:val="00A75933"/>
    <w:rsid w:val="00A80F84"/>
    <w:rsid w:val="00A8231C"/>
    <w:rsid w:val="00A82D29"/>
    <w:rsid w:val="00A83353"/>
    <w:rsid w:val="00A8673B"/>
    <w:rsid w:val="00A969E7"/>
    <w:rsid w:val="00AA5685"/>
    <w:rsid w:val="00AA7618"/>
    <w:rsid w:val="00AB0E0F"/>
    <w:rsid w:val="00AB111D"/>
    <w:rsid w:val="00AB173F"/>
    <w:rsid w:val="00AB1C82"/>
    <w:rsid w:val="00AB2A44"/>
    <w:rsid w:val="00AB2EE5"/>
    <w:rsid w:val="00AB6697"/>
    <w:rsid w:val="00AB678F"/>
    <w:rsid w:val="00AC0C86"/>
    <w:rsid w:val="00AC2E23"/>
    <w:rsid w:val="00AC58C6"/>
    <w:rsid w:val="00AD1BF6"/>
    <w:rsid w:val="00AD5200"/>
    <w:rsid w:val="00AD6A23"/>
    <w:rsid w:val="00AD7DA8"/>
    <w:rsid w:val="00AE0083"/>
    <w:rsid w:val="00AE1A57"/>
    <w:rsid w:val="00AE2942"/>
    <w:rsid w:val="00AE47B2"/>
    <w:rsid w:val="00AE7054"/>
    <w:rsid w:val="00AF0CE6"/>
    <w:rsid w:val="00AF411C"/>
    <w:rsid w:val="00AF75B6"/>
    <w:rsid w:val="00AF7E30"/>
    <w:rsid w:val="00B00248"/>
    <w:rsid w:val="00B03894"/>
    <w:rsid w:val="00B03F87"/>
    <w:rsid w:val="00B04ED4"/>
    <w:rsid w:val="00B05B25"/>
    <w:rsid w:val="00B05DEA"/>
    <w:rsid w:val="00B0648C"/>
    <w:rsid w:val="00B10AD5"/>
    <w:rsid w:val="00B12C4E"/>
    <w:rsid w:val="00B1337E"/>
    <w:rsid w:val="00B143AA"/>
    <w:rsid w:val="00B146B2"/>
    <w:rsid w:val="00B200CC"/>
    <w:rsid w:val="00B2078F"/>
    <w:rsid w:val="00B23809"/>
    <w:rsid w:val="00B242AC"/>
    <w:rsid w:val="00B2472A"/>
    <w:rsid w:val="00B27E17"/>
    <w:rsid w:val="00B305FB"/>
    <w:rsid w:val="00B34641"/>
    <w:rsid w:val="00B40F4F"/>
    <w:rsid w:val="00B43B7A"/>
    <w:rsid w:val="00B43ED7"/>
    <w:rsid w:val="00B44EBD"/>
    <w:rsid w:val="00B47307"/>
    <w:rsid w:val="00B50F6D"/>
    <w:rsid w:val="00B51312"/>
    <w:rsid w:val="00B5261B"/>
    <w:rsid w:val="00B53702"/>
    <w:rsid w:val="00B53FD5"/>
    <w:rsid w:val="00B60DFD"/>
    <w:rsid w:val="00B63AC2"/>
    <w:rsid w:val="00B654B7"/>
    <w:rsid w:val="00B7219C"/>
    <w:rsid w:val="00B7225D"/>
    <w:rsid w:val="00B73DCB"/>
    <w:rsid w:val="00B7461A"/>
    <w:rsid w:val="00B75D54"/>
    <w:rsid w:val="00B77314"/>
    <w:rsid w:val="00B77D73"/>
    <w:rsid w:val="00B8246A"/>
    <w:rsid w:val="00B8386F"/>
    <w:rsid w:val="00B83B65"/>
    <w:rsid w:val="00B851F1"/>
    <w:rsid w:val="00B85CAF"/>
    <w:rsid w:val="00B86A1F"/>
    <w:rsid w:val="00B9103F"/>
    <w:rsid w:val="00B944E4"/>
    <w:rsid w:val="00B97D54"/>
    <w:rsid w:val="00B97EF4"/>
    <w:rsid w:val="00BA1846"/>
    <w:rsid w:val="00BA1987"/>
    <w:rsid w:val="00BA1DF6"/>
    <w:rsid w:val="00BA2594"/>
    <w:rsid w:val="00BA2F43"/>
    <w:rsid w:val="00BA323C"/>
    <w:rsid w:val="00BA36F0"/>
    <w:rsid w:val="00BB029D"/>
    <w:rsid w:val="00BB18C2"/>
    <w:rsid w:val="00BB4E25"/>
    <w:rsid w:val="00BC36DA"/>
    <w:rsid w:val="00BC5281"/>
    <w:rsid w:val="00BD11F7"/>
    <w:rsid w:val="00BD2B17"/>
    <w:rsid w:val="00BD3BD9"/>
    <w:rsid w:val="00BD62D3"/>
    <w:rsid w:val="00BD756C"/>
    <w:rsid w:val="00BE0257"/>
    <w:rsid w:val="00BE060C"/>
    <w:rsid w:val="00BE13C5"/>
    <w:rsid w:val="00BE5090"/>
    <w:rsid w:val="00BE6553"/>
    <w:rsid w:val="00BE661D"/>
    <w:rsid w:val="00BE76C5"/>
    <w:rsid w:val="00BE7848"/>
    <w:rsid w:val="00BF314E"/>
    <w:rsid w:val="00BF4F2A"/>
    <w:rsid w:val="00BF664A"/>
    <w:rsid w:val="00BF6792"/>
    <w:rsid w:val="00C00D95"/>
    <w:rsid w:val="00C07DEE"/>
    <w:rsid w:val="00C10F2F"/>
    <w:rsid w:val="00C1226B"/>
    <w:rsid w:val="00C14B1E"/>
    <w:rsid w:val="00C1690E"/>
    <w:rsid w:val="00C16DB2"/>
    <w:rsid w:val="00C232B0"/>
    <w:rsid w:val="00C3126D"/>
    <w:rsid w:val="00C422A7"/>
    <w:rsid w:val="00C43C56"/>
    <w:rsid w:val="00C5266F"/>
    <w:rsid w:val="00C53C52"/>
    <w:rsid w:val="00C5419A"/>
    <w:rsid w:val="00C54AC6"/>
    <w:rsid w:val="00C5577F"/>
    <w:rsid w:val="00C56D45"/>
    <w:rsid w:val="00C602BF"/>
    <w:rsid w:val="00C60325"/>
    <w:rsid w:val="00C63C5C"/>
    <w:rsid w:val="00C6477C"/>
    <w:rsid w:val="00C6557B"/>
    <w:rsid w:val="00C65F17"/>
    <w:rsid w:val="00C70916"/>
    <w:rsid w:val="00C73298"/>
    <w:rsid w:val="00C85CF5"/>
    <w:rsid w:val="00C85F7B"/>
    <w:rsid w:val="00C8723B"/>
    <w:rsid w:val="00C92B26"/>
    <w:rsid w:val="00C92E7F"/>
    <w:rsid w:val="00C94DF4"/>
    <w:rsid w:val="00C96D53"/>
    <w:rsid w:val="00CA6519"/>
    <w:rsid w:val="00CB2A61"/>
    <w:rsid w:val="00CB3D3B"/>
    <w:rsid w:val="00CB4C76"/>
    <w:rsid w:val="00CB683E"/>
    <w:rsid w:val="00CC198D"/>
    <w:rsid w:val="00CC278C"/>
    <w:rsid w:val="00CC2DD7"/>
    <w:rsid w:val="00CC3524"/>
    <w:rsid w:val="00CC3C66"/>
    <w:rsid w:val="00CC4533"/>
    <w:rsid w:val="00CC52F4"/>
    <w:rsid w:val="00CC59C7"/>
    <w:rsid w:val="00CC717A"/>
    <w:rsid w:val="00CC7507"/>
    <w:rsid w:val="00CC7927"/>
    <w:rsid w:val="00CD1F1B"/>
    <w:rsid w:val="00CD1F40"/>
    <w:rsid w:val="00CD1FD7"/>
    <w:rsid w:val="00CD38F4"/>
    <w:rsid w:val="00CD5500"/>
    <w:rsid w:val="00CD703D"/>
    <w:rsid w:val="00CD7200"/>
    <w:rsid w:val="00CD7A9F"/>
    <w:rsid w:val="00CE3611"/>
    <w:rsid w:val="00CE3803"/>
    <w:rsid w:val="00CE5D48"/>
    <w:rsid w:val="00CE6CC3"/>
    <w:rsid w:val="00CF4602"/>
    <w:rsid w:val="00D02F97"/>
    <w:rsid w:val="00D04CDB"/>
    <w:rsid w:val="00D06726"/>
    <w:rsid w:val="00D1021F"/>
    <w:rsid w:val="00D125C1"/>
    <w:rsid w:val="00D141DE"/>
    <w:rsid w:val="00D15481"/>
    <w:rsid w:val="00D2071A"/>
    <w:rsid w:val="00D21210"/>
    <w:rsid w:val="00D218DA"/>
    <w:rsid w:val="00D21A73"/>
    <w:rsid w:val="00D224C7"/>
    <w:rsid w:val="00D254F7"/>
    <w:rsid w:val="00D261F7"/>
    <w:rsid w:val="00D264BA"/>
    <w:rsid w:val="00D323B8"/>
    <w:rsid w:val="00D3397D"/>
    <w:rsid w:val="00D42F38"/>
    <w:rsid w:val="00D44A6B"/>
    <w:rsid w:val="00D45B2E"/>
    <w:rsid w:val="00D4678D"/>
    <w:rsid w:val="00D478F8"/>
    <w:rsid w:val="00D50B5A"/>
    <w:rsid w:val="00D51C47"/>
    <w:rsid w:val="00D53899"/>
    <w:rsid w:val="00D54B0E"/>
    <w:rsid w:val="00D54CFD"/>
    <w:rsid w:val="00D54F3E"/>
    <w:rsid w:val="00D56F5C"/>
    <w:rsid w:val="00D57738"/>
    <w:rsid w:val="00D57E13"/>
    <w:rsid w:val="00D6141A"/>
    <w:rsid w:val="00D678A7"/>
    <w:rsid w:val="00D72A24"/>
    <w:rsid w:val="00D74101"/>
    <w:rsid w:val="00D752C0"/>
    <w:rsid w:val="00D770C7"/>
    <w:rsid w:val="00D81A0A"/>
    <w:rsid w:val="00D831E8"/>
    <w:rsid w:val="00D84D04"/>
    <w:rsid w:val="00D850F8"/>
    <w:rsid w:val="00D85C22"/>
    <w:rsid w:val="00D952FC"/>
    <w:rsid w:val="00DA02A4"/>
    <w:rsid w:val="00DA2009"/>
    <w:rsid w:val="00DA7B2A"/>
    <w:rsid w:val="00DB28BE"/>
    <w:rsid w:val="00DB55C4"/>
    <w:rsid w:val="00DB5B7F"/>
    <w:rsid w:val="00DB6577"/>
    <w:rsid w:val="00DD1E60"/>
    <w:rsid w:val="00DD3834"/>
    <w:rsid w:val="00DD4BCC"/>
    <w:rsid w:val="00DD4E99"/>
    <w:rsid w:val="00DD63EF"/>
    <w:rsid w:val="00DD6527"/>
    <w:rsid w:val="00DE02D1"/>
    <w:rsid w:val="00DE3CF7"/>
    <w:rsid w:val="00DE3D80"/>
    <w:rsid w:val="00DE4873"/>
    <w:rsid w:val="00DE7E75"/>
    <w:rsid w:val="00DE7EAA"/>
    <w:rsid w:val="00DF0499"/>
    <w:rsid w:val="00DF0DC6"/>
    <w:rsid w:val="00DF3569"/>
    <w:rsid w:val="00DF7A6C"/>
    <w:rsid w:val="00E005CA"/>
    <w:rsid w:val="00E024D1"/>
    <w:rsid w:val="00E03E09"/>
    <w:rsid w:val="00E04990"/>
    <w:rsid w:val="00E06293"/>
    <w:rsid w:val="00E17803"/>
    <w:rsid w:val="00E26564"/>
    <w:rsid w:val="00E27BCD"/>
    <w:rsid w:val="00E31F3B"/>
    <w:rsid w:val="00E34D30"/>
    <w:rsid w:val="00E3611F"/>
    <w:rsid w:val="00E36157"/>
    <w:rsid w:val="00E36EAF"/>
    <w:rsid w:val="00E4172D"/>
    <w:rsid w:val="00E528BB"/>
    <w:rsid w:val="00E603A7"/>
    <w:rsid w:val="00E61689"/>
    <w:rsid w:val="00E63B4B"/>
    <w:rsid w:val="00E6571D"/>
    <w:rsid w:val="00E72C43"/>
    <w:rsid w:val="00E73FBE"/>
    <w:rsid w:val="00E75DAA"/>
    <w:rsid w:val="00E7663B"/>
    <w:rsid w:val="00E77C71"/>
    <w:rsid w:val="00E77D10"/>
    <w:rsid w:val="00E84315"/>
    <w:rsid w:val="00E86847"/>
    <w:rsid w:val="00E872F0"/>
    <w:rsid w:val="00E87ABC"/>
    <w:rsid w:val="00E9224B"/>
    <w:rsid w:val="00E94DF5"/>
    <w:rsid w:val="00E979C7"/>
    <w:rsid w:val="00EA4D03"/>
    <w:rsid w:val="00EA4D10"/>
    <w:rsid w:val="00EB06B0"/>
    <w:rsid w:val="00EB07E8"/>
    <w:rsid w:val="00EB14EC"/>
    <w:rsid w:val="00EC2DDE"/>
    <w:rsid w:val="00EC6C61"/>
    <w:rsid w:val="00ED01BE"/>
    <w:rsid w:val="00ED1E3E"/>
    <w:rsid w:val="00ED28CE"/>
    <w:rsid w:val="00ED2C23"/>
    <w:rsid w:val="00EE0E78"/>
    <w:rsid w:val="00EE0EA8"/>
    <w:rsid w:val="00EE0F54"/>
    <w:rsid w:val="00EE241A"/>
    <w:rsid w:val="00EE5DD1"/>
    <w:rsid w:val="00EE6004"/>
    <w:rsid w:val="00EF0787"/>
    <w:rsid w:val="00EF07F2"/>
    <w:rsid w:val="00EF21BC"/>
    <w:rsid w:val="00EF28A1"/>
    <w:rsid w:val="00EF3E7A"/>
    <w:rsid w:val="00EF4B59"/>
    <w:rsid w:val="00F04968"/>
    <w:rsid w:val="00F04E02"/>
    <w:rsid w:val="00F05733"/>
    <w:rsid w:val="00F10315"/>
    <w:rsid w:val="00F10B2E"/>
    <w:rsid w:val="00F14A5A"/>
    <w:rsid w:val="00F24946"/>
    <w:rsid w:val="00F24F2C"/>
    <w:rsid w:val="00F25146"/>
    <w:rsid w:val="00F26036"/>
    <w:rsid w:val="00F26143"/>
    <w:rsid w:val="00F34A93"/>
    <w:rsid w:val="00F42542"/>
    <w:rsid w:val="00F44F13"/>
    <w:rsid w:val="00F45538"/>
    <w:rsid w:val="00F47926"/>
    <w:rsid w:val="00F512E8"/>
    <w:rsid w:val="00F52603"/>
    <w:rsid w:val="00F530A4"/>
    <w:rsid w:val="00F53C49"/>
    <w:rsid w:val="00F5500D"/>
    <w:rsid w:val="00F63DAD"/>
    <w:rsid w:val="00F64955"/>
    <w:rsid w:val="00F65973"/>
    <w:rsid w:val="00F66238"/>
    <w:rsid w:val="00F72296"/>
    <w:rsid w:val="00F76EBC"/>
    <w:rsid w:val="00F771D0"/>
    <w:rsid w:val="00F86472"/>
    <w:rsid w:val="00F86D26"/>
    <w:rsid w:val="00F91207"/>
    <w:rsid w:val="00F91DBB"/>
    <w:rsid w:val="00F96348"/>
    <w:rsid w:val="00FA082D"/>
    <w:rsid w:val="00FA0C76"/>
    <w:rsid w:val="00FA1433"/>
    <w:rsid w:val="00FA2460"/>
    <w:rsid w:val="00FA3052"/>
    <w:rsid w:val="00FA480C"/>
    <w:rsid w:val="00FA4DDA"/>
    <w:rsid w:val="00FA5371"/>
    <w:rsid w:val="00FB2469"/>
    <w:rsid w:val="00FB38E0"/>
    <w:rsid w:val="00FB5427"/>
    <w:rsid w:val="00FB7A0F"/>
    <w:rsid w:val="00FC0CF8"/>
    <w:rsid w:val="00FC3552"/>
    <w:rsid w:val="00FC5A29"/>
    <w:rsid w:val="00FD284E"/>
    <w:rsid w:val="00FD3443"/>
    <w:rsid w:val="00FD3F30"/>
    <w:rsid w:val="00FD6A8F"/>
    <w:rsid w:val="00FE0CD3"/>
    <w:rsid w:val="00FE6EEE"/>
    <w:rsid w:val="00FF220E"/>
    <w:rsid w:val="00FF535E"/>
    <w:rsid w:val="00FF778E"/>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7E8"/>
    <w:pPr>
      <w:spacing w:after="0" w:line="276" w:lineRule="auto"/>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3F0ADE"/>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3F0ADE"/>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3F0ADE"/>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3F0ADE"/>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3F0ADE"/>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3F0ADE"/>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3F0A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3F0AD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3F0AD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F0AD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F0AD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3F0ADE"/>
    <w:rPr>
      <w:rFonts w:ascii="Times New Roman" w:eastAsia="Arial Unicode MS" w:hAnsi="Times New Roman" w:cs="Times New Roman"/>
      <w:b/>
      <w:bCs/>
      <w:sz w:val="24"/>
      <w:szCs w:val="20"/>
      <w:lang w:eastAsia="ru-RU"/>
    </w:rPr>
  </w:style>
  <w:style w:type="paragraph" w:styleId="a3">
    <w:name w:val="Balloon Text"/>
    <w:basedOn w:val="a"/>
    <w:link w:val="a4"/>
    <w:uiPriority w:val="99"/>
    <w:semiHidden/>
    <w:rsid w:val="003F0ADE"/>
    <w:pPr>
      <w:spacing w:line="240" w:lineRule="auto"/>
    </w:pPr>
    <w:rPr>
      <w:sz w:val="24"/>
      <w:szCs w:val="2"/>
      <w:lang w:eastAsia="ru-RU"/>
    </w:rPr>
  </w:style>
  <w:style w:type="character" w:customStyle="1" w:styleId="a4">
    <w:name w:val="Текст выноски Знак"/>
    <w:basedOn w:val="a0"/>
    <w:link w:val="a3"/>
    <w:uiPriority w:val="99"/>
    <w:semiHidden/>
    <w:rsid w:val="003F0ADE"/>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3F0ADE"/>
    <w:pPr>
      <w:spacing w:line="240" w:lineRule="auto"/>
    </w:pPr>
    <w:rPr>
      <w:sz w:val="24"/>
      <w:szCs w:val="20"/>
      <w:lang w:eastAsia="ru-RU"/>
    </w:rPr>
  </w:style>
  <w:style w:type="character" w:customStyle="1" w:styleId="a6">
    <w:name w:val="Текст примечания Знак"/>
    <w:basedOn w:val="a0"/>
    <w:link w:val="a5"/>
    <w:uiPriority w:val="99"/>
    <w:rsid w:val="003F0ADE"/>
    <w:rPr>
      <w:rFonts w:ascii="Times New Roman" w:eastAsia="Times New Roman" w:hAnsi="Times New Roman" w:cs="Times New Roman"/>
      <w:sz w:val="24"/>
      <w:szCs w:val="20"/>
      <w:lang w:eastAsia="ru-RU"/>
    </w:rPr>
  </w:style>
  <w:style w:type="paragraph" w:customStyle="1" w:styleId="a7">
    <w:name w:val="Заголовок статьи"/>
    <w:basedOn w:val="a"/>
    <w:next w:val="a"/>
    <w:uiPriority w:val="99"/>
    <w:rsid w:val="003F0ADE"/>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3F0ADE"/>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3F0A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F0A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3F0ADE"/>
    <w:pPr>
      <w:autoSpaceDE w:val="0"/>
      <w:autoSpaceDN w:val="0"/>
      <w:adjustRightInd w:val="0"/>
      <w:spacing w:after="0" w:line="240" w:lineRule="auto"/>
      <w:ind w:firstLine="720"/>
    </w:pPr>
    <w:rPr>
      <w:rFonts w:ascii="Arial" w:eastAsia="Calibri" w:hAnsi="Arial" w:cs="Arial"/>
      <w:sz w:val="20"/>
      <w:szCs w:val="20"/>
    </w:rPr>
  </w:style>
  <w:style w:type="paragraph" w:customStyle="1" w:styleId="a8">
    <w:name w:val="Знак Знак Знак Знак Знак Знак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3F0ADE"/>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3F0A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3F0ADE"/>
    <w:pPr>
      <w:spacing w:after="160" w:line="240" w:lineRule="exact"/>
    </w:pPr>
    <w:rPr>
      <w:sz w:val="20"/>
      <w:szCs w:val="20"/>
      <w:lang w:eastAsia="ru-RU"/>
    </w:rPr>
  </w:style>
  <w:style w:type="paragraph" w:customStyle="1" w:styleId="-12">
    <w:name w:val="Цветной список - Акцент 12"/>
    <w:basedOn w:val="a"/>
    <w:uiPriority w:val="99"/>
    <w:rsid w:val="003F0ADE"/>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3F0ADE"/>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3F0ADE"/>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3F0ADE"/>
    <w:rPr>
      <w:rFonts w:cs="Times New Roman"/>
    </w:rPr>
  </w:style>
  <w:style w:type="paragraph" w:customStyle="1" w:styleId="uni">
    <w:name w:val="uni"/>
    <w:basedOn w:val="a"/>
    <w:uiPriority w:val="99"/>
    <w:rsid w:val="003F0ADE"/>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3F0ADE"/>
    <w:rPr>
      <w:sz w:val="28"/>
    </w:rPr>
  </w:style>
  <w:style w:type="character" w:customStyle="1" w:styleId="14">
    <w:name w:val="Стиль1 Знак"/>
    <w:basedOn w:val="a4"/>
    <w:link w:val="13"/>
    <w:uiPriority w:val="99"/>
    <w:locked/>
    <w:rsid w:val="003F0ADE"/>
    <w:rPr>
      <w:rFonts w:ascii="Times New Roman" w:eastAsia="Times New Roman" w:hAnsi="Times New Roman" w:cs="Times New Roman"/>
      <w:sz w:val="28"/>
      <w:szCs w:val="2"/>
      <w:lang w:eastAsia="ru-RU"/>
    </w:rPr>
  </w:style>
  <w:style w:type="paragraph" w:customStyle="1" w:styleId="23">
    <w:name w:val="Стиль2"/>
    <w:basedOn w:val="13"/>
    <w:link w:val="24"/>
    <w:uiPriority w:val="99"/>
    <w:rsid w:val="003F0ADE"/>
    <w:rPr>
      <w:sz w:val="24"/>
    </w:rPr>
  </w:style>
  <w:style w:type="character" w:customStyle="1" w:styleId="24">
    <w:name w:val="Стиль2 Знак"/>
    <w:basedOn w:val="14"/>
    <w:link w:val="23"/>
    <w:uiPriority w:val="99"/>
    <w:locked/>
    <w:rsid w:val="003F0ADE"/>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3F0ADE"/>
    <w:pPr>
      <w:spacing w:line="240" w:lineRule="auto"/>
    </w:pPr>
    <w:rPr>
      <w:sz w:val="24"/>
      <w:szCs w:val="24"/>
      <w:lang w:eastAsia="ru-RU"/>
    </w:rPr>
  </w:style>
  <w:style w:type="character" w:customStyle="1" w:styleId="32">
    <w:name w:val="Стиль3 Знак"/>
    <w:basedOn w:val="a0"/>
    <w:link w:val="31"/>
    <w:uiPriority w:val="99"/>
    <w:locked/>
    <w:rsid w:val="003F0ADE"/>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3F0ADE"/>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3F0ADE"/>
    <w:pPr>
      <w:spacing w:line="240" w:lineRule="auto"/>
    </w:pPr>
    <w:rPr>
      <w:sz w:val="20"/>
      <w:szCs w:val="20"/>
      <w:lang w:eastAsia="ru-RU"/>
    </w:rPr>
  </w:style>
  <w:style w:type="character" w:customStyle="1" w:styleId="ac">
    <w:name w:val="Текст сноски Знак"/>
    <w:basedOn w:val="a0"/>
    <w:link w:val="ab"/>
    <w:uiPriority w:val="99"/>
    <w:rsid w:val="003F0ADE"/>
    <w:rPr>
      <w:rFonts w:ascii="Times New Roman" w:eastAsia="Times New Roman" w:hAnsi="Times New Roman" w:cs="Times New Roman"/>
      <w:sz w:val="20"/>
      <w:szCs w:val="20"/>
      <w:lang w:eastAsia="ru-RU"/>
    </w:rPr>
  </w:style>
  <w:style w:type="paragraph" w:styleId="ad">
    <w:name w:val="header"/>
    <w:basedOn w:val="a"/>
    <w:link w:val="ae"/>
    <w:uiPriority w:val="99"/>
    <w:rsid w:val="003F0ADE"/>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3F0ADE"/>
    <w:rPr>
      <w:rFonts w:ascii="Times New Roman" w:eastAsia="Times New Roman" w:hAnsi="Times New Roman" w:cs="Times New Roman"/>
      <w:sz w:val="24"/>
      <w:szCs w:val="24"/>
      <w:lang w:eastAsia="ru-RU"/>
    </w:rPr>
  </w:style>
  <w:style w:type="paragraph" w:styleId="af">
    <w:name w:val="footer"/>
    <w:basedOn w:val="a"/>
    <w:link w:val="af0"/>
    <w:uiPriority w:val="99"/>
    <w:rsid w:val="003F0ADE"/>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3F0ADE"/>
    <w:rPr>
      <w:rFonts w:ascii="Times New Roman" w:eastAsia="Times New Roman" w:hAnsi="Times New Roman" w:cs="Times New Roman"/>
      <w:sz w:val="24"/>
      <w:szCs w:val="24"/>
      <w:lang w:eastAsia="ru-RU"/>
    </w:rPr>
  </w:style>
  <w:style w:type="character" w:styleId="af1">
    <w:name w:val="footnote reference"/>
    <w:basedOn w:val="a0"/>
    <w:uiPriority w:val="99"/>
    <w:rsid w:val="003F0ADE"/>
    <w:rPr>
      <w:rFonts w:cs="Times New Roman"/>
      <w:vertAlign w:val="superscript"/>
    </w:rPr>
  </w:style>
  <w:style w:type="character" w:styleId="af2">
    <w:name w:val="annotation reference"/>
    <w:basedOn w:val="a0"/>
    <w:uiPriority w:val="99"/>
    <w:rsid w:val="003F0ADE"/>
    <w:rPr>
      <w:rFonts w:cs="Times New Roman"/>
      <w:sz w:val="16"/>
    </w:rPr>
  </w:style>
  <w:style w:type="character" w:styleId="af3">
    <w:name w:val="line number"/>
    <w:basedOn w:val="a0"/>
    <w:uiPriority w:val="99"/>
    <w:rsid w:val="003F0ADE"/>
    <w:rPr>
      <w:rFonts w:cs="Times New Roman"/>
    </w:rPr>
  </w:style>
  <w:style w:type="character" w:styleId="af4">
    <w:name w:val="page number"/>
    <w:basedOn w:val="a0"/>
    <w:uiPriority w:val="99"/>
    <w:rsid w:val="003F0ADE"/>
    <w:rPr>
      <w:rFonts w:cs="Times New Roman"/>
    </w:rPr>
  </w:style>
  <w:style w:type="paragraph" w:styleId="af5">
    <w:name w:val="Title"/>
    <w:basedOn w:val="a"/>
    <w:link w:val="af6"/>
    <w:uiPriority w:val="99"/>
    <w:qFormat/>
    <w:rsid w:val="003F0ADE"/>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3F0ADE"/>
    <w:rPr>
      <w:rFonts w:ascii="Cambria" w:eastAsia="Times New Roman" w:hAnsi="Cambria" w:cs="Times New Roman"/>
      <w:b/>
      <w:bCs/>
      <w:kern w:val="28"/>
      <w:sz w:val="32"/>
      <w:szCs w:val="32"/>
      <w:lang w:eastAsia="ru-RU"/>
    </w:rPr>
  </w:style>
  <w:style w:type="paragraph" w:styleId="af7">
    <w:name w:val="Body Text"/>
    <w:basedOn w:val="a"/>
    <w:link w:val="af8"/>
    <w:uiPriority w:val="99"/>
    <w:rsid w:val="003F0ADE"/>
    <w:pPr>
      <w:spacing w:after="120" w:line="240" w:lineRule="auto"/>
    </w:pPr>
    <w:rPr>
      <w:sz w:val="24"/>
      <w:szCs w:val="24"/>
      <w:lang w:eastAsia="ru-RU"/>
    </w:rPr>
  </w:style>
  <w:style w:type="character" w:customStyle="1" w:styleId="af8">
    <w:name w:val="Основной текст Знак"/>
    <w:basedOn w:val="a0"/>
    <w:link w:val="af7"/>
    <w:uiPriority w:val="99"/>
    <w:rsid w:val="003F0ADE"/>
    <w:rPr>
      <w:rFonts w:ascii="Times New Roman" w:eastAsia="Times New Roman" w:hAnsi="Times New Roman" w:cs="Times New Roman"/>
      <w:sz w:val="24"/>
      <w:szCs w:val="24"/>
      <w:lang w:eastAsia="ru-RU"/>
    </w:rPr>
  </w:style>
  <w:style w:type="paragraph" w:styleId="af9">
    <w:name w:val="Body Text Indent"/>
    <w:basedOn w:val="a"/>
    <w:link w:val="afa"/>
    <w:uiPriority w:val="99"/>
    <w:rsid w:val="003F0ADE"/>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3F0ADE"/>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3F0ADE"/>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3F0AD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3F0ADE"/>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3F0ADE"/>
    <w:rPr>
      <w:rFonts w:ascii="Times New Roman" w:eastAsia="Times New Roman" w:hAnsi="Times New Roman" w:cs="Times New Roman"/>
      <w:sz w:val="16"/>
      <w:szCs w:val="16"/>
      <w:lang w:eastAsia="ru-RU"/>
    </w:rPr>
  </w:style>
  <w:style w:type="character" w:styleId="afb">
    <w:name w:val="Hyperlink"/>
    <w:basedOn w:val="a0"/>
    <w:uiPriority w:val="99"/>
    <w:rsid w:val="003F0ADE"/>
    <w:rPr>
      <w:rFonts w:cs="Times New Roman"/>
      <w:color w:val="0000FF"/>
      <w:u w:val="single"/>
    </w:rPr>
  </w:style>
  <w:style w:type="character" w:styleId="afc">
    <w:name w:val="Strong"/>
    <w:basedOn w:val="a0"/>
    <w:uiPriority w:val="22"/>
    <w:qFormat/>
    <w:rsid w:val="003F0ADE"/>
    <w:rPr>
      <w:rFonts w:cs="Times New Roman"/>
      <w:b/>
    </w:rPr>
  </w:style>
  <w:style w:type="paragraph" w:styleId="afd">
    <w:name w:val="Normal (Web)"/>
    <w:basedOn w:val="a"/>
    <w:uiPriority w:val="99"/>
    <w:rsid w:val="003F0ADE"/>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3F0ADE"/>
    <w:rPr>
      <w:b/>
      <w:bCs/>
    </w:rPr>
  </w:style>
  <w:style w:type="character" w:customStyle="1" w:styleId="aff">
    <w:name w:val="Тема примечания Знак"/>
    <w:basedOn w:val="a6"/>
    <w:link w:val="afe"/>
    <w:uiPriority w:val="99"/>
    <w:semiHidden/>
    <w:rsid w:val="003F0ADE"/>
    <w:rPr>
      <w:rFonts w:ascii="Times New Roman" w:eastAsia="Times New Roman" w:hAnsi="Times New Roman" w:cs="Times New Roman"/>
      <w:b/>
      <w:bCs/>
      <w:sz w:val="24"/>
      <w:szCs w:val="20"/>
      <w:lang w:eastAsia="ru-RU"/>
    </w:rPr>
  </w:style>
  <w:style w:type="table" w:styleId="aff0">
    <w:name w:val="Table Grid"/>
    <w:basedOn w:val="a1"/>
    <w:uiPriority w:val="99"/>
    <w:rsid w:val="003F0A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3F0ADE"/>
    <w:pPr>
      <w:spacing w:line="240" w:lineRule="auto"/>
      <w:ind w:left="720"/>
      <w:contextualSpacing/>
    </w:pPr>
    <w:rPr>
      <w:sz w:val="24"/>
      <w:szCs w:val="24"/>
      <w:lang w:eastAsia="ru-RU"/>
    </w:rPr>
  </w:style>
  <w:style w:type="character" w:styleId="aff2">
    <w:name w:val="FollowedHyperlink"/>
    <w:basedOn w:val="a0"/>
    <w:uiPriority w:val="99"/>
    <w:semiHidden/>
    <w:rsid w:val="003F0ADE"/>
    <w:rPr>
      <w:rFonts w:cs="Times New Roman"/>
      <w:color w:val="800080"/>
      <w:u w:val="single"/>
    </w:rPr>
  </w:style>
  <w:style w:type="paragraph" w:styleId="aff3">
    <w:name w:val="Revision"/>
    <w:hidden/>
    <w:uiPriority w:val="99"/>
    <w:semiHidden/>
    <w:rsid w:val="003F0ADE"/>
    <w:pPr>
      <w:spacing w:after="0" w:line="240" w:lineRule="auto"/>
    </w:pPr>
    <w:rPr>
      <w:rFonts w:ascii="Times New Roman" w:eastAsia="Times New Roman" w:hAnsi="Times New Roman" w:cs="Times New Roman"/>
      <w:sz w:val="28"/>
    </w:rPr>
  </w:style>
  <w:style w:type="paragraph" w:styleId="aff4">
    <w:name w:val="No Spacing"/>
    <w:link w:val="aff5"/>
    <w:uiPriority w:val="1"/>
    <w:qFormat/>
    <w:rsid w:val="003F0ADE"/>
    <w:pPr>
      <w:spacing w:after="0" w:line="240" w:lineRule="auto"/>
    </w:pPr>
    <w:rPr>
      <w:rFonts w:ascii="Times New Roman" w:eastAsia="Times New Roman" w:hAnsi="Times New Roman" w:cs="Times New Roman"/>
      <w:sz w:val="28"/>
    </w:rPr>
  </w:style>
  <w:style w:type="character" w:customStyle="1" w:styleId="ConsPlusNormal0">
    <w:name w:val="ConsPlusNormal Знак"/>
    <w:link w:val="ConsPlusNormal"/>
    <w:locked/>
    <w:rsid w:val="003F0ADE"/>
    <w:rPr>
      <w:rFonts w:ascii="Arial" w:eastAsia="Calibri" w:hAnsi="Arial" w:cs="Arial"/>
      <w:sz w:val="20"/>
      <w:szCs w:val="20"/>
    </w:rPr>
  </w:style>
  <w:style w:type="paragraph" w:customStyle="1" w:styleId="FR1">
    <w:name w:val="FR1"/>
    <w:uiPriority w:val="99"/>
    <w:rsid w:val="00086407"/>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ff5">
    <w:name w:val="Без интервала Знак"/>
    <w:link w:val="aff4"/>
    <w:uiPriority w:val="1"/>
    <w:locked/>
    <w:rsid w:val="00040FB4"/>
    <w:rPr>
      <w:rFonts w:ascii="Times New Roman" w:eastAsia="Times New Roman" w:hAnsi="Times New Roman" w:cs="Times New Roman"/>
      <w:sz w:val="28"/>
    </w:rPr>
  </w:style>
  <w:style w:type="character" w:customStyle="1" w:styleId="aff6">
    <w:name w:val="Нет"/>
    <w:rsid w:val="008F3047"/>
  </w:style>
  <w:style w:type="paragraph" w:customStyle="1" w:styleId="16">
    <w:name w:val="Абзац списка1"/>
    <w:basedOn w:val="a"/>
    <w:rsid w:val="00EB06B0"/>
    <w:pPr>
      <w:spacing w:line="240" w:lineRule="auto"/>
      <w:ind w:left="720"/>
      <w:contextualSpacing/>
      <w:jc w:val="right"/>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7E8"/>
    <w:pPr>
      <w:spacing w:after="0" w:line="276" w:lineRule="auto"/>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3F0ADE"/>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3F0ADE"/>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3F0ADE"/>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3F0ADE"/>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3F0ADE"/>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3F0ADE"/>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3F0A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3F0AD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3F0AD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F0AD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F0AD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3F0ADE"/>
    <w:rPr>
      <w:rFonts w:ascii="Times New Roman" w:eastAsia="Arial Unicode MS" w:hAnsi="Times New Roman" w:cs="Times New Roman"/>
      <w:b/>
      <w:bCs/>
      <w:sz w:val="24"/>
      <w:szCs w:val="20"/>
      <w:lang w:eastAsia="ru-RU"/>
    </w:rPr>
  </w:style>
  <w:style w:type="paragraph" w:styleId="a3">
    <w:name w:val="Balloon Text"/>
    <w:basedOn w:val="a"/>
    <w:link w:val="a4"/>
    <w:uiPriority w:val="99"/>
    <w:semiHidden/>
    <w:rsid w:val="003F0ADE"/>
    <w:pPr>
      <w:spacing w:line="240" w:lineRule="auto"/>
    </w:pPr>
    <w:rPr>
      <w:sz w:val="24"/>
      <w:szCs w:val="2"/>
      <w:lang w:eastAsia="ru-RU"/>
    </w:rPr>
  </w:style>
  <w:style w:type="character" w:customStyle="1" w:styleId="a4">
    <w:name w:val="Текст выноски Знак"/>
    <w:basedOn w:val="a0"/>
    <w:link w:val="a3"/>
    <w:uiPriority w:val="99"/>
    <w:semiHidden/>
    <w:rsid w:val="003F0ADE"/>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3F0ADE"/>
    <w:pPr>
      <w:spacing w:line="240" w:lineRule="auto"/>
    </w:pPr>
    <w:rPr>
      <w:sz w:val="24"/>
      <w:szCs w:val="20"/>
      <w:lang w:eastAsia="ru-RU"/>
    </w:rPr>
  </w:style>
  <w:style w:type="character" w:customStyle="1" w:styleId="a6">
    <w:name w:val="Текст примечания Знак"/>
    <w:basedOn w:val="a0"/>
    <w:link w:val="a5"/>
    <w:uiPriority w:val="99"/>
    <w:rsid w:val="003F0ADE"/>
    <w:rPr>
      <w:rFonts w:ascii="Times New Roman" w:eastAsia="Times New Roman" w:hAnsi="Times New Roman" w:cs="Times New Roman"/>
      <w:sz w:val="24"/>
      <w:szCs w:val="20"/>
      <w:lang w:eastAsia="ru-RU"/>
    </w:rPr>
  </w:style>
  <w:style w:type="paragraph" w:customStyle="1" w:styleId="a7">
    <w:name w:val="Заголовок статьи"/>
    <w:basedOn w:val="a"/>
    <w:next w:val="a"/>
    <w:uiPriority w:val="99"/>
    <w:rsid w:val="003F0ADE"/>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3F0ADE"/>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3F0A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F0A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3F0ADE"/>
    <w:pPr>
      <w:autoSpaceDE w:val="0"/>
      <w:autoSpaceDN w:val="0"/>
      <w:adjustRightInd w:val="0"/>
      <w:spacing w:after="0" w:line="240" w:lineRule="auto"/>
      <w:ind w:firstLine="720"/>
    </w:pPr>
    <w:rPr>
      <w:rFonts w:ascii="Arial" w:eastAsia="Calibri" w:hAnsi="Arial" w:cs="Arial"/>
      <w:sz w:val="20"/>
      <w:szCs w:val="20"/>
    </w:rPr>
  </w:style>
  <w:style w:type="paragraph" w:customStyle="1" w:styleId="a8">
    <w:name w:val="Знак Знак Знак Знак Знак Знак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3F0ADE"/>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3F0A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3F0ADE"/>
    <w:pPr>
      <w:spacing w:after="160" w:line="240" w:lineRule="exact"/>
    </w:pPr>
    <w:rPr>
      <w:sz w:val="20"/>
      <w:szCs w:val="20"/>
      <w:lang w:eastAsia="ru-RU"/>
    </w:rPr>
  </w:style>
  <w:style w:type="paragraph" w:customStyle="1" w:styleId="-12">
    <w:name w:val="Цветной список - Акцент 12"/>
    <w:basedOn w:val="a"/>
    <w:uiPriority w:val="99"/>
    <w:rsid w:val="003F0ADE"/>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3F0ADE"/>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3F0ADE"/>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3F0ADE"/>
    <w:rPr>
      <w:rFonts w:cs="Times New Roman"/>
    </w:rPr>
  </w:style>
  <w:style w:type="paragraph" w:customStyle="1" w:styleId="uni">
    <w:name w:val="uni"/>
    <w:basedOn w:val="a"/>
    <w:uiPriority w:val="99"/>
    <w:rsid w:val="003F0ADE"/>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3F0ADE"/>
    <w:rPr>
      <w:sz w:val="28"/>
    </w:rPr>
  </w:style>
  <w:style w:type="character" w:customStyle="1" w:styleId="14">
    <w:name w:val="Стиль1 Знак"/>
    <w:basedOn w:val="a4"/>
    <w:link w:val="13"/>
    <w:uiPriority w:val="99"/>
    <w:locked/>
    <w:rsid w:val="003F0ADE"/>
    <w:rPr>
      <w:rFonts w:ascii="Times New Roman" w:eastAsia="Times New Roman" w:hAnsi="Times New Roman" w:cs="Times New Roman"/>
      <w:sz w:val="28"/>
      <w:szCs w:val="2"/>
      <w:lang w:eastAsia="ru-RU"/>
    </w:rPr>
  </w:style>
  <w:style w:type="paragraph" w:customStyle="1" w:styleId="23">
    <w:name w:val="Стиль2"/>
    <w:basedOn w:val="13"/>
    <w:link w:val="24"/>
    <w:uiPriority w:val="99"/>
    <w:rsid w:val="003F0ADE"/>
    <w:rPr>
      <w:sz w:val="24"/>
    </w:rPr>
  </w:style>
  <w:style w:type="character" w:customStyle="1" w:styleId="24">
    <w:name w:val="Стиль2 Знак"/>
    <w:basedOn w:val="14"/>
    <w:link w:val="23"/>
    <w:uiPriority w:val="99"/>
    <w:locked/>
    <w:rsid w:val="003F0ADE"/>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3F0ADE"/>
    <w:pPr>
      <w:spacing w:line="240" w:lineRule="auto"/>
    </w:pPr>
    <w:rPr>
      <w:sz w:val="24"/>
      <w:szCs w:val="24"/>
      <w:lang w:eastAsia="ru-RU"/>
    </w:rPr>
  </w:style>
  <w:style w:type="character" w:customStyle="1" w:styleId="32">
    <w:name w:val="Стиль3 Знак"/>
    <w:basedOn w:val="a0"/>
    <w:link w:val="31"/>
    <w:uiPriority w:val="99"/>
    <w:locked/>
    <w:rsid w:val="003F0ADE"/>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3F0ADE"/>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3F0ADE"/>
    <w:pPr>
      <w:spacing w:line="240" w:lineRule="auto"/>
    </w:pPr>
    <w:rPr>
      <w:sz w:val="20"/>
      <w:szCs w:val="20"/>
      <w:lang w:eastAsia="ru-RU"/>
    </w:rPr>
  </w:style>
  <w:style w:type="character" w:customStyle="1" w:styleId="ac">
    <w:name w:val="Текст сноски Знак"/>
    <w:basedOn w:val="a0"/>
    <w:link w:val="ab"/>
    <w:uiPriority w:val="99"/>
    <w:rsid w:val="003F0ADE"/>
    <w:rPr>
      <w:rFonts w:ascii="Times New Roman" w:eastAsia="Times New Roman" w:hAnsi="Times New Roman" w:cs="Times New Roman"/>
      <w:sz w:val="20"/>
      <w:szCs w:val="20"/>
      <w:lang w:eastAsia="ru-RU"/>
    </w:rPr>
  </w:style>
  <w:style w:type="paragraph" w:styleId="ad">
    <w:name w:val="header"/>
    <w:basedOn w:val="a"/>
    <w:link w:val="ae"/>
    <w:uiPriority w:val="99"/>
    <w:rsid w:val="003F0ADE"/>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3F0ADE"/>
    <w:rPr>
      <w:rFonts w:ascii="Times New Roman" w:eastAsia="Times New Roman" w:hAnsi="Times New Roman" w:cs="Times New Roman"/>
      <w:sz w:val="24"/>
      <w:szCs w:val="24"/>
      <w:lang w:eastAsia="ru-RU"/>
    </w:rPr>
  </w:style>
  <w:style w:type="paragraph" w:styleId="af">
    <w:name w:val="footer"/>
    <w:basedOn w:val="a"/>
    <w:link w:val="af0"/>
    <w:uiPriority w:val="99"/>
    <w:rsid w:val="003F0ADE"/>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3F0ADE"/>
    <w:rPr>
      <w:rFonts w:ascii="Times New Roman" w:eastAsia="Times New Roman" w:hAnsi="Times New Roman" w:cs="Times New Roman"/>
      <w:sz w:val="24"/>
      <w:szCs w:val="24"/>
      <w:lang w:eastAsia="ru-RU"/>
    </w:rPr>
  </w:style>
  <w:style w:type="character" w:styleId="af1">
    <w:name w:val="footnote reference"/>
    <w:basedOn w:val="a0"/>
    <w:uiPriority w:val="99"/>
    <w:rsid w:val="003F0ADE"/>
    <w:rPr>
      <w:rFonts w:cs="Times New Roman"/>
      <w:vertAlign w:val="superscript"/>
    </w:rPr>
  </w:style>
  <w:style w:type="character" w:styleId="af2">
    <w:name w:val="annotation reference"/>
    <w:basedOn w:val="a0"/>
    <w:uiPriority w:val="99"/>
    <w:rsid w:val="003F0ADE"/>
    <w:rPr>
      <w:rFonts w:cs="Times New Roman"/>
      <w:sz w:val="16"/>
    </w:rPr>
  </w:style>
  <w:style w:type="character" w:styleId="af3">
    <w:name w:val="line number"/>
    <w:basedOn w:val="a0"/>
    <w:uiPriority w:val="99"/>
    <w:rsid w:val="003F0ADE"/>
    <w:rPr>
      <w:rFonts w:cs="Times New Roman"/>
    </w:rPr>
  </w:style>
  <w:style w:type="character" w:styleId="af4">
    <w:name w:val="page number"/>
    <w:basedOn w:val="a0"/>
    <w:uiPriority w:val="99"/>
    <w:rsid w:val="003F0ADE"/>
    <w:rPr>
      <w:rFonts w:cs="Times New Roman"/>
    </w:rPr>
  </w:style>
  <w:style w:type="paragraph" w:styleId="af5">
    <w:name w:val="Title"/>
    <w:basedOn w:val="a"/>
    <w:link w:val="af6"/>
    <w:uiPriority w:val="99"/>
    <w:qFormat/>
    <w:rsid w:val="003F0ADE"/>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3F0ADE"/>
    <w:rPr>
      <w:rFonts w:ascii="Cambria" w:eastAsia="Times New Roman" w:hAnsi="Cambria" w:cs="Times New Roman"/>
      <w:b/>
      <w:bCs/>
      <w:kern w:val="28"/>
      <w:sz w:val="32"/>
      <w:szCs w:val="32"/>
      <w:lang w:eastAsia="ru-RU"/>
    </w:rPr>
  </w:style>
  <w:style w:type="paragraph" w:styleId="af7">
    <w:name w:val="Body Text"/>
    <w:basedOn w:val="a"/>
    <w:link w:val="af8"/>
    <w:uiPriority w:val="99"/>
    <w:rsid w:val="003F0ADE"/>
    <w:pPr>
      <w:spacing w:after="120" w:line="240" w:lineRule="auto"/>
    </w:pPr>
    <w:rPr>
      <w:sz w:val="24"/>
      <w:szCs w:val="24"/>
      <w:lang w:eastAsia="ru-RU"/>
    </w:rPr>
  </w:style>
  <w:style w:type="character" w:customStyle="1" w:styleId="af8">
    <w:name w:val="Основной текст Знак"/>
    <w:basedOn w:val="a0"/>
    <w:link w:val="af7"/>
    <w:uiPriority w:val="99"/>
    <w:rsid w:val="003F0ADE"/>
    <w:rPr>
      <w:rFonts w:ascii="Times New Roman" w:eastAsia="Times New Roman" w:hAnsi="Times New Roman" w:cs="Times New Roman"/>
      <w:sz w:val="24"/>
      <w:szCs w:val="24"/>
      <w:lang w:eastAsia="ru-RU"/>
    </w:rPr>
  </w:style>
  <w:style w:type="paragraph" w:styleId="af9">
    <w:name w:val="Body Text Indent"/>
    <w:basedOn w:val="a"/>
    <w:link w:val="afa"/>
    <w:uiPriority w:val="99"/>
    <w:rsid w:val="003F0ADE"/>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3F0ADE"/>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3F0ADE"/>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3F0AD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3F0ADE"/>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3F0ADE"/>
    <w:rPr>
      <w:rFonts w:ascii="Times New Roman" w:eastAsia="Times New Roman" w:hAnsi="Times New Roman" w:cs="Times New Roman"/>
      <w:sz w:val="16"/>
      <w:szCs w:val="16"/>
      <w:lang w:eastAsia="ru-RU"/>
    </w:rPr>
  </w:style>
  <w:style w:type="character" w:styleId="afb">
    <w:name w:val="Hyperlink"/>
    <w:basedOn w:val="a0"/>
    <w:uiPriority w:val="99"/>
    <w:rsid w:val="003F0ADE"/>
    <w:rPr>
      <w:rFonts w:cs="Times New Roman"/>
      <w:color w:val="0000FF"/>
      <w:u w:val="single"/>
    </w:rPr>
  </w:style>
  <w:style w:type="character" w:styleId="afc">
    <w:name w:val="Strong"/>
    <w:basedOn w:val="a0"/>
    <w:uiPriority w:val="22"/>
    <w:qFormat/>
    <w:rsid w:val="003F0ADE"/>
    <w:rPr>
      <w:rFonts w:cs="Times New Roman"/>
      <w:b/>
    </w:rPr>
  </w:style>
  <w:style w:type="paragraph" w:styleId="afd">
    <w:name w:val="Normal (Web)"/>
    <w:basedOn w:val="a"/>
    <w:uiPriority w:val="99"/>
    <w:rsid w:val="003F0ADE"/>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3F0ADE"/>
    <w:rPr>
      <w:b/>
      <w:bCs/>
    </w:rPr>
  </w:style>
  <w:style w:type="character" w:customStyle="1" w:styleId="aff">
    <w:name w:val="Тема примечания Знак"/>
    <w:basedOn w:val="a6"/>
    <w:link w:val="afe"/>
    <w:uiPriority w:val="99"/>
    <w:semiHidden/>
    <w:rsid w:val="003F0ADE"/>
    <w:rPr>
      <w:rFonts w:ascii="Times New Roman" w:eastAsia="Times New Roman" w:hAnsi="Times New Roman" w:cs="Times New Roman"/>
      <w:b/>
      <w:bCs/>
      <w:sz w:val="24"/>
      <w:szCs w:val="20"/>
      <w:lang w:eastAsia="ru-RU"/>
    </w:rPr>
  </w:style>
  <w:style w:type="table" w:styleId="aff0">
    <w:name w:val="Table Grid"/>
    <w:basedOn w:val="a1"/>
    <w:uiPriority w:val="99"/>
    <w:rsid w:val="003F0A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3F0ADE"/>
    <w:pPr>
      <w:spacing w:line="240" w:lineRule="auto"/>
      <w:ind w:left="720"/>
      <w:contextualSpacing/>
    </w:pPr>
    <w:rPr>
      <w:sz w:val="24"/>
      <w:szCs w:val="24"/>
      <w:lang w:eastAsia="ru-RU"/>
    </w:rPr>
  </w:style>
  <w:style w:type="character" w:styleId="aff2">
    <w:name w:val="FollowedHyperlink"/>
    <w:basedOn w:val="a0"/>
    <w:uiPriority w:val="99"/>
    <w:semiHidden/>
    <w:rsid w:val="003F0ADE"/>
    <w:rPr>
      <w:rFonts w:cs="Times New Roman"/>
      <w:color w:val="800080"/>
      <w:u w:val="single"/>
    </w:rPr>
  </w:style>
  <w:style w:type="paragraph" w:styleId="aff3">
    <w:name w:val="Revision"/>
    <w:hidden/>
    <w:uiPriority w:val="99"/>
    <w:semiHidden/>
    <w:rsid w:val="003F0ADE"/>
    <w:pPr>
      <w:spacing w:after="0" w:line="240" w:lineRule="auto"/>
    </w:pPr>
    <w:rPr>
      <w:rFonts w:ascii="Times New Roman" w:eastAsia="Times New Roman" w:hAnsi="Times New Roman" w:cs="Times New Roman"/>
      <w:sz w:val="28"/>
    </w:rPr>
  </w:style>
  <w:style w:type="paragraph" w:styleId="aff4">
    <w:name w:val="No Spacing"/>
    <w:link w:val="aff5"/>
    <w:uiPriority w:val="1"/>
    <w:qFormat/>
    <w:rsid w:val="003F0ADE"/>
    <w:pPr>
      <w:spacing w:after="0" w:line="240" w:lineRule="auto"/>
    </w:pPr>
    <w:rPr>
      <w:rFonts w:ascii="Times New Roman" w:eastAsia="Times New Roman" w:hAnsi="Times New Roman" w:cs="Times New Roman"/>
      <w:sz w:val="28"/>
    </w:rPr>
  </w:style>
  <w:style w:type="character" w:customStyle="1" w:styleId="ConsPlusNormal0">
    <w:name w:val="ConsPlusNormal Знак"/>
    <w:link w:val="ConsPlusNormal"/>
    <w:locked/>
    <w:rsid w:val="003F0ADE"/>
    <w:rPr>
      <w:rFonts w:ascii="Arial" w:eastAsia="Calibri" w:hAnsi="Arial" w:cs="Arial"/>
      <w:sz w:val="20"/>
      <w:szCs w:val="20"/>
    </w:rPr>
  </w:style>
  <w:style w:type="paragraph" w:customStyle="1" w:styleId="FR1">
    <w:name w:val="FR1"/>
    <w:uiPriority w:val="99"/>
    <w:rsid w:val="00086407"/>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ff5">
    <w:name w:val="Без интервала Знак"/>
    <w:link w:val="aff4"/>
    <w:uiPriority w:val="1"/>
    <w:locked/>
    <w:rsid w:val="00040FB4"/>
    <w:rPr>
      <w:rFonts w:ascii="Times New Roman" w:eastAsia="Times New Roman" w:hAnsi="Times New Roman" w:cs="Times New Roman"/>
      <w:sz w:val="28"/>
    </w:rPr>
  </w:style>
  <w:style w:type="character" w:customStyle="1" w:styleId="aff6">
    <w:name w:val="Нет"/>
    <w:rsid w:val="008F3047"/>
  </w:style>
  <w:style w:type="paragraph" w:customStyle="1" w:styleId="16">
    <w:name w:val="Абзац списка1"/>
    <w:basedOn w:val="a"/>
    <w:rsid w:val="00EB06B0"/>
    <w:pPr>
      <w:spacing w:line="240" w:lineRule="auto"/>
      <w:ind w:left="720"/>
      <w:contextualSpacing/>
      <w:jc w:val="righ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611">
      <w:bodyDiv w:val="1"/>
      <w:marLeft w:val="0"/>
      <w:marRight w:val="0"/>
      <w:marTop w:val="0"/>
      <w:marBottom w:val="0"/>
      <w:divBdr>
        <w:top w:val="none" w:sz="0" w:space="0" w:color="auto"/>
        <w:left w:val="none" w:sz="0" w:space="0" w:color="auto"/>
        <w:bottom w:val="none" w:sz="0" w:space="0" w:color="auto"/>
        <w:right w:val="none" w:sz="0" w:space="0" w:color="auto"/>
      </w:divBdr>
    </w:div>
    <w:div w:id="61755667">
      <w:bodyDiv w:val="1"/>
      <w:marLeft w:val="0"/>
      <w:marRight w:val="0"/>
      <w:marTop w:val="0"/>
      <w:marBottom w:val="0"/>
      <w:divBdr>
        <w:top w:val="none" w:sz="0" w:space="0" w:color="auto"/>
        <w:left w:val="none" w:sz="0" w:space="0" w:color="auto"/>
        <w:bottom w:val="none" w:sz="0" w:space="0" w:color="auto"/>
        <w:right w:val="none" w:sz="0" w:space="0" w:color="auto"/>
      </w:divBdr>
    </w:div>
    <w:div w:id="108747396">
      <w:bodyDiv w:val="1"/>
      <w:marLeft w:val="0"/>
      <w:marRight w:val="0"/>
      <w:marTop w:val="0"/>
      <w:marBottom w:val="0"/>
      <w:divBdr>
        <w:top w:val="none" w:sz="0" w:space="0" w:color="auto"/>
        <w:left w:val="none" w:sz="0" w:space="0" w:color="auto"/>
        <w:bottom w:val="none" w:sz="0" w:space="0" w:color="auto"/>
        <w:right w:val="none" w:sz="0" w:space="0" w:color="auto"/>
      </w:divBdr>
    </w:div>
    <w:div w:id="145827303">
      <w:bodyDiv w:val="1"/>
      <w:marLeft w:val="0"/>
      <w:marRight w:val="0"/>
      <w:marTop w:val="0"/>
      <w:marBottom w:val="0"/>
      <w:divBdr>
        <w:top w:val="none" w:sz="0" w:space="0" w:color="auto"/>
        <w:left w:val="none" w:sz="0" w:space="0" w:color="auto"/>
        <w:bottom w:val="none" w:sz="0" w:space="0" w:color="auto"/>
        <w:right w:val="none" w:sz="0" w:space="0" w:color="auto"/>
      </w:divBdr>
    </w:div>
    <w:div w:id="235559160">
      <w:bodyDiv w:val="1"/>
      <w:marLeft w:val="0"/>
      <w:marRight w:val="0"/>
      <w:marTop w:val="0"/>
      <w:marBottom w:val="0"/>
      <w:divBdr>
        <w:top w:val="none" w:sz="0" w:space="0" w:color="auto"/>
        <w:left w:val="none" w:sz="0" w:space="0" w:color="auto"/>
        <w:bottom w:val="none" w:sz="0" w:space="0" w:color="auto"/>
        <w:right w:val="none" w:sz="0" w:space="0" w:color="auto"/>
      </w:divBdr>
    </w:div>
    <w:div w:id="249126685">
      <w:bodyDiv w:val="1"/>
      <w:marLeft w:val="0"/>
      <w:marRight w:val="0"/>
      <w:marTop w:val="0"/>
      <w:marBottom w:val="0"/>
      <w:divBdr>
        <w:top w:val="none" w:sz="0" w:space="0" w:color="auto"/>
        <w:left w:val="none" w:sz="0" w:space="0" w:color="auto"/>
        <w:bottom w:val="none" w:sz="0" w:space="0" w:color="auto"/>
        <w:right w:val="none" w:sz="0" w:space="0" w:color="auto"/>
      </w:divBdr>
    </w:div>
    <w:div w:id="281770397">
      <w:bodyDiv w:val="1"/>
      <w:marLeft w:val="0"/>
      <w:marRight w:val="0"/>
      <w:marTop w:val="0"/>
      <w:marBottom w:val="0"/>
      <w:divBdr>
        <w:top w:val="none" w:sz="0" w:space="0" w:color="auto"/>
        <w:left w:val="none" w:sz="0" w:space="0" w:color="auto"/>
        <w:bottom w:val="none" w:sz="0" w:space="0" w:color="auto"/>
        <w:right w:val="none" w:sz="0" w:space="0" w:color="auto"/>
      </w:divBdr>
    </w:div>
    <w:div w:id="385492910">
      <w:bodyDiv w:val="1"/>
      <w:marLeft w:val="0"/>
      <w:marRight w:val="0"/>
      <w:marTop w:val="0"/>
      <w:marBottom w:val="0"/>
      <w:divBdr>
        <w:top w:val="none" w:sz="0" w:space="0" w:color="auto"/>
        <w:left w:val="none" w:sz="0" w:space="0" w:color="auto"/>
        <w:bottom w:val="none" w:sz="0" w:space="0" w:color="auto"/>
        <w:right w:val="none" w:sz="0" w:space="0" w:color="auto"/>
      </w:divBdr>
    </w:div>
    <w:div w:id="441651579">
      <w:bodyDiv w:val="1"/>
      <w:marLeft w:val="0"/>
      <w:marRight w:val="0"/>
      <w:marTop w:val="0"/>
      <w:marBottom w:val="0"/>
      <w:divBdr>
        <w:top w:val="none" w:sz="0" w:space="0" w:color="auto"/>
        <w:left w:val="none" w:sz="0" w:space="0" w:color="auto"/>
        <w:bottom w:val="none" w:sz="0" w:space="0" w:color="auto"/>
        <w:right w:val="none" w:sz="0" w:space="0" w:color="auto"/>
      </w:divBdr>
    </w:div>
    <w:div w:id="658770973">
      <w:bodyDiv w:val="1"/>
      <w:marLeft w:val="0"/>
      <w:marRight w:val="0"/>
      <w:marTop w:val="0"/>
      <w:marBottom w:val="0"/>
      <w:divBdr>
        <w:top w:val="none" w:sz="0" w:space="0" w:color="auto"/>
        <w:left w:val="none" w:sz="0" w:space="0" w:color="auto"/>
        <w:bottom w:val="none" w:sz="0" w:space="0" w:color="auto"/>
        <w:right w:val="none" w:sz="0" w:space="0" w:color="auto"/>
      </w:divBdr>
    </w:div>
    <w:div w:id="678505669">
      <w:bodyDiv w:val="1"/>
      <w:marLeft w:val="0"/>
      <w:marRight w:val="0"/>
      <w:marTop w:val="0"/>
      <w:marBottom w:val="0"/>
      <w:divBdr>
        <w:top w:val="none" w:sz="0" w:space="0" w:color="auto"/>
        <w:left w:val="none" w:sz="0" w:space="0" w:color="auto"/>
        <w:bottom w:val="none" w:sz="0" w:space="0" w:color="auto"/>
        <w:right w:val="none" w:sz="0" w:space="0" w:color="auto"/>
      </w:divBdr>
    </w:div>
    <w:div w:id="835733725">
      <w:bodyDiv w:val="1"/>
      <w:marLeft w:val="0"/>
      <w:marRight w:val="0"/>
      <w:marTop w:val="0"/>
      <w:marBottom w:val="0"/>
      <w:divBdr>
        <w:top w:val="none" w:sz="0" w:space="0" w:color="auto"/>
        <w:left w:val="none" w:sz="0" w:space="0" w:color="auto"/>
        <w:bottom w:val="none" w:sz="0" w:space="0" w:color="auto"/>
        <w:right w:val="none" w:sz="0" w:space="0" w:color="auto"/>
      </w:divBdr>
    </w:div>
    <w:div w:id="842933462">
      <w:bodyDiv w:val="1"/>
      <w:marLeft w:val="0"/>
      <w:marRight w:val="0"/>
      <w:marTop w:val="0"/>
      <w:marBottom w:val="0"/>
      <w:divBdr>
        <w:top w:val="none" w:sz="0" w:space="0" w:color="auto"/>
        <w:left w:val="none" w:sz="0" w:space="0" w:color="auto"/>
        <w:bottom w:val="none" w:sz="0" w:space="0" w:color="auto"/>
        <w:right w:val="none" w:sz="0" w:space="0" w:color="auto"/>
      </w:divBdr>
    </w:div>
    <w:div w:id="1051420114">
      <w:bodyDiv w:val="1"/>
      <w:marLeft w:val="0"/>
      <w:marRight w:val="0"/>
      <w:marTop w:val="0"/>
      <w:marBottom w:val="0"/>
      <w:divBdr>
        <w:top w:val="none" w:sz="0" w:space="0" w:color="auto"/>
        <w:left w:val="none" w:sz="0" w:space="0" w:color="auto"/>
        <w:bottom w:val="none" w:sz="0" w:space="0" w:color="auto"/>
        <w:right w:val="none" w:sz="0" w:space="0" w:color="auto"/>
      </w:divBdr>
    </w:div>
    <w:div w:id="1147698971">
      <w:bodyDiv w:val="1"/>
      <w:marLeft w:val="0"/>
      <w:marRight w:val="0"/>
      <w:marTop w:val="0"/>
      <w:marBottom w:val="0"/>
      <w:divBdr>
        <w:top w:val="none" w:sz="0" w:space="0" w:color="auto"/>
        <w:left w:val="none" w:sz="0" w:space="0" w:color="auto"/>
        <w:bottom w:val="none" w:sz="0" w:space="0" w:color="auto"/>
        <w:right w:val="none" w:sz="0" w:space="0" w:color="auto"/>
      </w:divBdr>
    </w:div>
    <w:div w:id="1268393055">
      <w:bodyDiv w:val="1"/>
      <w:marLeft w:val="0"/>
      <w:marRight w:val="0"/>
      <w:marTop w:val="0"/>
      <w:marBottom w:val="0"/>
      <w:divBdr>
        <w:top w:val="none" w:sz="0" w:space="0" w:color="auto"/>
        <w:left w:val="none" w:sz="0" w:space="0" w:color="auto"/>
        <w:bottom w:val="none" w:sz="0" w:space="0" w:color="auto"/>
        <w:right w:val="none" w:sz="0" w:space="0" w:color="auto"/>
      </w:divBdr>
    </w:div>
    <w:div w:id="1276063406">
      <w:bodyDiv w:val="1"/>
      <w:marLeft w:val="0"/>
      <w:marRight w:val="0"/>
      <w:marTop w:val="0"/>
      <w:marBottom w:val="0"/>
      <w:divBdr>
        <w:top w:val="none" w:sz="0" w:space="0" w:color="auto"/>
        <w:left w:val="none" w:sz="0" w:space="0" w:color="auto"/>
        <w:bottom w:val="none" w:sz="0" w:space="0" w:color="auto"/>
        <w:right w:val="none" w:sz="0" w:space="0" w:color="auto"/>
      </w:divBdr>
    </w:div>
    <w:div w:id="1323705418">
      <w:bodyDiv w:val="1"/>
      <w:marLeft w:val="0"/>
      <w:marRight w:val="0"/>
      <w:marTop w:val="0"/>
      <w:marBottom w:val="0"/>
      <w:divBdr>
        <w:top w:val="none" w:sz="0" w:space="0" w:color="auto"/>
        <w:left w:val="none" w:sz="0" w:space="0" w:color="auto"/>
        <w:bottom w:val="none" w:sz="0" w:space="0" w:color="auto"/>
        <w:right w:val="none" w:sz="0" w:space="0" w:color="auto"/>
      </w:divBdr>
    </w:div>
    <w:div w:id="1640039317">
      <w:bodyDiv w:val="1"/>
      <w:marLeft w:val="0"/>
      <w:marRight w:val="0"/>
      <w:marTop w:val="0"/>
      <w:marBottom w:val="0"/>
      <w:divBdr>
        <w:top w:val="none" w:sz="0" w:space="0" w:color="auto"/>
        <w:left w:val="none" w:sz="0" w:space="0" w:color="auto"/>
        <w:bottom w:val="none" w:sz="0" w:space="0" w:color="auto"/>
        <w:right w:val="none" w:sz="0" w:space="0" w:color="auto"/>
      </w:divBdr>
    </w:div>
    <w:div w:id="1651710202">
      <w:bodyDiv w:val="1"/>
      <w:marLeft w:val="0"/>
      <w:marRight w:val="0"/>
      <w:marTop w:val="0"/>
      <w:marBottom w:val="0"/>
      <w:divBdr>
        <w:top w:val="none" w:sz="0" w:space="0" w:color="auto"/>
        <w:left w:val="none" w:sz="0" w:space="0" w:color="auto"/>
        <w:bottom w:val="none" w:sz="0" w:space="0" w:color="auto"/>
        <w:right w:val="none" w:sz="0" w:space="0" w:color="auto"/>
      </w:divBdr>
    </w:div>
    <w:div w:id="1671133360">
      <w:bodyDiv w:val="1"/>
      <w:marLeft w:val="0"/>
      <w:marRight w:val="0"/>
      <w:marTop w:val="0"/>
      <w:marBottom w:val="0"/>
      <w:divBdr>
        <w:top w:val="none" w:sz="0" w:space="0" w:color="auto"/>
        <w:left w:val="none" w:sz="0" w:space="0" w:color="auto"/>
        <w:bottom w:val="none" w:sz="0" w:space="0" w:color="auto"/>
        <w:right w:val="none" w:sz="0" w:space="0" w:color="auto"/>
      </w:divBdr>
    </w:div>
    <w:div w:id="1808619364">
      <w:bodyDiv w:val="1"/>
      <w:marLeft w:val="0"/>
      <w:marRight w:val="0"/>
      <w:marTop w:val="0"/>
      <w:marBottom w:val="0"/>
      <w:divBdr>
        <w:top w:val="none" w:sz="0" w:space="0" w:color="auto"/>
        <w:left w:val="none" w:sz="0" w:space="0" w:color="auto"/>
        <w:bottom w:val="none" w:sz="0" w:space="0" w:color="auto"/>
        <w:right w:val="none" w:sz="0" w:space="0" w:color="auto"/>
      </w:divBdr>
    </w:div>
    <w:div w:id="1833831496">
      <w:bodyDiv w:val="1"/>
      <w:marLeft w:val="0"/>
      <w:marRight w:val="0"/>
      <w:marTop w:val="0"/>
      <w:marBottom w:val="0"/>
      <w:divBdr>
        <w:top w:val="none" w:sz="0" w:space="0" w:color="auto"/>
        <w:left w:val="none" w:sz="0" w:space="0" w:color="auto"/>
        <w:bottom w:val="none" w:sz="0" w:space="0" w:color="auto"/>
        <w:right w:val="none" w:sz="0" w:space="0" w:color="auto"/>
      </w:divBdr>
    </w:div>
    <w:div w:id="2002586617">
      <w:bodyDiv w:val="1"/>
      <w:marLeft w:val="0"/>
      <w:marRight w:val="0"/>
      <w:marTop w:val="0"/>
      <w:marBottom w:val="0"/>
      <w:divBdr>
        <w:top w:val="none" w:sz="0" w:space="0" w:color="auto"/>
        <w:left w:val="none" w:sz="0" w:space="0" w:color="auto"/>
        <w:bottom w:val="none" w:sz="0" w:space="0" w:color="auto"/>
        <w:right w:val="none" w:sz="0" w:space="0" w:color="auto"/>
      </w:divBdr>
    </w:div>
    <w:div w:id="2034571087">
      <w:bodyDiv w:val="1"/>
      <w:marLeft w:val="0"/>
      <w:marRight w:val="0"/>
      <w:marTop w:val="0"/>
      <w:marBottom w:val="0"/>
      <w:divBdr>
        <w:top w:val="none" w:sz="0" w:space="0" w:color="auto"/>
        <w:left w:val="none" w:sz="0" w:space="0" w:color="auto"/>
        <w:bottom w:val="none" w:sz="0" w:space="0" w:color="auto"/>
        <w:right w:val="none" w:sz="0" w:space="0" w:color="auto"/>
      </w:divBdr>
    </w:div>
    <w:div w:id="2132941207">
      <w:bodyDiv w:val="1"/>
      <w:marLeft w:val="0"/>
      <w:marRight w:val="0"/>
      <w:marTop w:val="0"/>
      <w:marBottom w:val="0"/>
      <w:divBdr>
        <w:top w:val="none" w:sz="0" w:space="0" w:color="auto"/>
        <w:left w:val="none" w:sz="0" w:space="0" w:color="auto"/>
        <w:bottom w:val="none" w:sz="0" w:space="0" w:color="auto"/>
        <w:right w:val="none" w:sz="0" w:space="0" w:color="auto"/>
      </w:divBdr>
      <w:divsChild>
        <w:div w:id="281351023">
          <w:marLeft w:val="0"/>
          <w:marRight w:val="0"/>
          <w:marTop w:val="0"/>
          <w:marBottom w:val="0"/>
          <w:divBdr>
            <w:top w:val="none" w:sz="0" w:space="0" w:color="auto"/>
            <w:left w:val="none" w:sz="0" w:space="0" w:color="auto"/>
            <w:bottom w:val="none" w:sz="0" w:space="0" w:color="auto"/>
            <w:right w:val="none" w:sz="0" w:space="0" w:color="auto"/>
          </w:divBdr>
        </w:div>
        <w:div w:id="381102400">
          <w:marLeft w:val="0"/>
          <w:marRight w:val="0"/>
          <w:marTop w:val="0"/>
          <w:marBottom w:val="0"/>
          <w:divBdr>
            <w:top w:val="none" w:sz="0" w:space="0" w:color="auto"/>
            <w:left w:val="none" w:sz="0" w:space="0" w:color="auto"/>
            <w:bottom w:val="none" w:sz="0" w:space="0" w:color="auto"/>
            <w:right w:val="none" w:sz="0" w:space="0" w:color="auto"/>
          </w:divBdr>
        </w:div>
        <w:div w:id="350031723">
          <w:marLeft w:val="0"/>
          <w:marRight w:val="0"/>
          <w:marTop w:val="0"/>
          <w:marBottom w:val="0"/>
          <w:divBdr>
            <w:top w:val="none" w:sz="0" w:space="0" w:color="auto"/>
            <w:left w:val="none" w:sz="0" w:space="0" w:color="auto"/>
            <w:bottom w:val="none" w:sz="0" w:space="0" w:color="auto"/>
            <w:right w:val="none" w:sz="0" w:space="0" w:color="auto"/>
          </w:divBdr>
        </w:div>
        <w:div w:id="188567969">
          <w:marLeft w:val="0"/>
          <w:marRight w:val="0"/>
          <w:marTop w:val="0"/>
          <w:marBottom w:val="0"/>
          <w:divBdr>
            <w:top w:val="none" w:sz="0" w:space="0" w:color="auto"/>
            <w:left w:val="none" w:sz="0" w:space="0" w:color="auto"/>
            <w:bottom w:val="none" w:sz="0" w:space="0" w:color="auto"/>
            <w:right w:val="none" w:sz="0" w:space="0" w:color="auto"/>
          </w:divBdr>
        </w:div>
        <w:div w:id="987901845">
          <w:marLeft w:val="0"/>
          <w:marRight w:val="0"/>
          <w:marTop w:val="0"/>
          <w:marBottom w:val="0"/>
          <w:divBdr>
            <w:top w:val="none" w:sz="0" w:space="0" w:color="auto"/>
            <w:left w:val="none" w:sz="0" w:space="0" w:color="auto"/>
            <w:bottom w:val="none" w:sz="0" w:space="0" w:color="auto"/>
            <w:right w:val="none" w:sz="0" w:space="0" w:color="auto"/>
          </w:divBdr>
          <w:divsChild>
            <w:div w:id="561868931">
              <w:marLeft w:val="0"/>
              <w:marRight w:val="0"/>
              <w:marTop w:val="0"/>
              <w:marBottom w:val="0"/>
              <w:divBdr>
                <w:top w:val="none" w:sz="0" w:space="0" w:color="auto"/>
                <w:left w:val="none" w:sz="0" w:space="0" w:color="auto"/>
                <w:bottom w:val="none" w:sz="0" w:space="0" w:color="auto"/>
                <w:right w:val="none" w:sz="0" w:space="0" w:color="auto"/>
              </w:divBdr>
            </w:div>
            <w:div w:id="1888493805">
              <w:marLeft w:val="0"/>
              <w:marRight w:val="0"/>
              <w:marTop w:val="0"/>
              <w:marBottom w:val="0"/>
              <w:divBdr>
                <w:top w:val="none" w:sz="0" w:space="0" w:color="auto"/>
                <w:left w:val="none" w:sz="0" w:space="0" w:color="auto"/>
                <w:bottom w:val="none" w:sz="0" w:space="0" w:color="auto"/>
                <w:right w:val="none" w:sz="0" w:space="0" w:color="auto"/>
              </w:divBdr>
            </w:div>
          </w:divsChild>
        </w:div>
        <w:div w:id="1417744168">
          <w:marLeft w:val="0"/>
          <w:marRight w:val="0"/>
          <w:marTop w:val="0"/>
          <w:marBottom w:val="0"/>
          <w:divBdr>
            <w:top w:val="none" w:sz="0" w:space="0" w:color="auto"/>
            <w:left w:val="none" w:sz="0" w:space="0" w:color="auto"/>
            <w:bottom w:val="none" w:sz="0" w:space="0" w:color="auto"/>
            <w:right w:val="none" w:sz="0" w:space="0" w:color="auto"/>
          </w:divBdr>
          <w:divsChild>
            <w:div w:id="1869174841">
              <w:marLeft w:val="0"/>
              <w:marRight w:val="0"/>
              <w:marTop w:val="0"/>
              <w:marBottom w:val="0"/>
              <w:divBdr>
                <w:top w:val="none" w:sz="0" w:space="0" w:color="auto"/>
                <w:left w:val="none" w:sz="0" w:space="0" w:color="auto"/>
                <w:bottom w:val="none" w:sz="0" w:space="0" w:color="auto"/>
                <w:right w:val="none" w:sz="0" w:space="0" w:color="auto"/>
              </w:divBdr>
            </w:div>
            <w:div w:id="7885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86.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849F-078B-4877-AF1E-DF74E00B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5933</Words>
  <Characters>33820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Налобина</cp:lastModifiedBy>
  <cp:revision>2</cp:revision>
  <cp:lastPrinted>2020-08-14T09:33:00Z</cp:lastPrinted>
  <dcterms:created xsi:type="dcterms:W3CDTF">2020-08-17T11:53:00Z</dcterms:created>
  <dcterms:modified xsi:type="dcterms:W3CDTF">2020-08-17T11:53:00Z</dcterms:modified>
</cp:coreProperties>
</file>